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2D" w:rsidRDefault="00333E05" w:rsidP="00CA47EA">
      <w:pPr>
        <w:pStyle w:val="Pagrindinistekstas"/>
        <w:spacing w:before="67"/>
        <w:ind w:left="5629"/>
        <w:jc w:val="left"/>
      </w:pPr>
      <w:r>
        <w:t>PATVIRTINTA</w:t>
      </w:r>
    </w:p>
    <w:p w:rsidR="00D20D2D" w:rsidRDefault="00D20D2D">
      <w:pPr>
        <w:pStyle w:val="Pagrindinistekstas"/>
        <w:ind w:left="0" w:firstLine="0"/>
        <w:jc w:val="left"/>
        <w:rPr>
          <w:sz w:val="26"/>
        </w:rPr>
      </w:pPr>
    </w:p>
    <w:p w:rsidR="003B1D0C" w:rsidRPr="003B1D0C" w:rsidRDefault="003B1D0C" w:rsidP="003B1D0C">
      <w:pPr>
        <w:pStyle w:val="Pagrindinistekstas"/>
        <w:ind w:left="5629"/>
      </w:pPr>
      <w:r w:rsidRPr="003B1D0C">
        <w:t>Direktoriaus pavaduotojos</w:t>
      </w:r>
    </w:p>
    <w:p w:rsidR="003B1D0C" w:rsidRPr="003B1D0C" w:rsidRDefault="003B1D0C" w:rsidP="003B1D0C">
      <w:pPr>
        <w:pStyle w:val="Pagrindinistekstas"/>
        <w:ind w:left="5629"/>
      </w:pPr>
      <w:r w:rsidRPr="003B1D0C">
        <w:t>l.v. direktoriaus funkcijas</w:t>
      </w:r>
    </w:p>
    <w:p w:rsidR="003B1D0C" w:rsidRPr="003B1D0C" w:rsidRDefault="003B1D0C" w:rsidP="003B1D0C">
      <w:pPr>
        <w:pStyle w:val="Pagrindinistekstas"/>
        <w:ind w:left="0"/>
      </w:pPr>
      <w:r>
        <w:tab/>
      </w:r>
      <w:r>
        <w:tab/>
      </w:r>
      <w:r>
        <w:tab/>
      </w:r>
      <w:r>
        <w:tab/>
      </w:r>
      <w:r>
        <w:tab/>
      </w:r>
      <w:r>
        <w:tab/>
      </w:r>
      <w:r>
        <w:tab/>
      </w:r>
      <w:r>
        <w:tab/>
      </w:r>
      <w:r w:rsidR="00EA1517">
        <w:t>2020 m. rugpjūčio 27</w:t>
      </w:r>
      <w:r w:rsidRPr="003B1D0C">
        <w:t xml:space="preserve"> d. </w:t>
      </w:r>
    </w:p>
    <w:p w:rsidR="003B1D0C" w:rsidRPr="003B1D0C" w:rsidRDefault="003B1D0C" w:rsidP="003B1D0C">
      <w:pPr>
        <w:pStyle w:val="Pagrindinistekstas"/>
        <w:ind w:left="5629"/>
      </w:pPr>
      <w:r w:rsidRPr="003B1D0C">
        <w:t>įsakymu Nr. V-</w:t>
      </w:r>
    </w:p>
    <w:p w:rsidR="00D20D2D" w:rsidRDefault="00D20D2D">
      <w:pPr>
        <w:pStyle w:val="Pagrindinistekstas"/>
        <w:ind w:left="0" w:firstLine="0"/>
        <w:jc w:val="left"/>
        <w:rPr>
          <w:sz w:val="22"/>
        </w:rPr>
      </w:pPr>
    </w:p>
    <w:p w:rsidR="00D20D2D" w:rsidRDefault="00333E05">
      <w:pPr>
        <w:pStyle w:val="Antrat1"/>
        <w:spacing w:line="360" w:lineRule="auto"/>
        <w:ind w:right="124" w:firstLine="81"/>
        <w:jc w:val="center"/>
      </w:pPr>
      <w:r>
        <w:t xml:space="preserve">DĖL PRADINIO, PAGRINDINIO IR VIDURINIO UGDYMO ORGANIZAVIMO BŪTINŲ SĄLYGŲ UŽTIKRINIMO </w:t>
      </w:r>
      <w:r w:rsidR="002E1D51">
        <w:t xml:space="preserve">ŠIRVINTŲ R. MUSNINKŲ ALFONSO PETRULIO GIMNAZIJOS </w:t>
      </w:r>
      <w:r>
        <w:t>TVARKOS APRAŠAS</w:t>
      </w:r>
    </w:p>
    <w:p w:rsidR="00D20D2D" w:rsidRDefault="00D20D2D">
      <w:pPr>
        <w:pStyle w:val="Pagrindinistekstas"/>
        <w:ind w:left="0" w:firstLine="0"/>
        <w:jc w:val="left"/>
        <w:rPr>
          <w:b/>
          <w:sz w:val="36"/>
        </w:rPr>
      </w:pPr>
    </w:p>
    <w:p w:rsidR="00D20D2D" w:rsidRDefault="00333E05">
      <w:pPr>
        <w:pStyle w:val="Sraopastraipa"/>
        <w:numPr>
          <w:ilvl w:val="0"/>
          <w:numId w:val="2"/>
        </w:numPr>
        <w:tabs>
          <w:tab w:val="left" w:pos="3496"/>
        </w:tabs>
        <w:spacing w:before="1"/>
        <w:ind w:right="0" w:hanging="215"/>
        <w:jc w:val="left"/>
        <w:rPr>
          <w:b/>
          <w:sz w:val="24"/>
        </w:rPr>
      </w:pPr>
      <w:r>
        <w:rPr>
          <w:b/>
          <w:sz w:val="24"/>
        </w:rPr>
        <w:t>BENDROSIOS NUOSTATOS</w:t>
      </w:r>
    </w:p>
    <w:p w:rsidR="00D20D2D" w:rsidRDefault="00D20D2D">
      <w:pPr>
        <w:pStyle w:val="Pagrindinistekstas"/>
        <w:ind w:left="0" w:firstLine="0"/>
        <w:jc w:val="left"/>
        <w:rPr>
          <w:b/>
          <w:sz w:val="26"/>
        </w:rPr>
      </w:pPr>
    </w:p>
    <w:p w:rsidR="00D20D2D" w:rsidRPr="009B5EFC" w:rsidRDefault="009B5EFC" w:rsidP="009B5EFC">
      <w:pPr>
        <w:pStyle w:val="Sraopastraipa"/>
        <w:numPr>
          <w:ilvl w:val="0"/>
          <w:numId w:val="12"/>
        </w:numPr>
        <w:tabs>
          <w:tab w:val="left" w:pos="1390"/>
        </w:tabs>
        <w:spacing w:before="217" w:line="360" w:lineRule="auto"/>
        <w:ind w:right="102"/>
        <w:rPr>
          <w:sz w:val="24"/>
        </w:rPr>
      </w:pPr>
      <w:r w:rsidRPr="009B5EFC">
        <w:rPr>
          <w:sz w:val="24"/>
        </w:rPr>
        <w:t xml:space="preserve"> </w:t>
      </w:r>
      <w:r w:rsidR="00C3462F" w:rsidRPr="009B5EFC">
        <w:rPr>
          <w:sz w:val="24"/>
        </w:rPr>
        <w:t xml:space="preserve">Ugdymo įstaigos,  vykdančios </w:t>
      </w:r>
      <w:r w:rsidR="00333E05" w:rsidRPr="009B5EFC">
        <w:rPr>
          <w:sz w:val="24"/>
        </w:rPr>
        <w:t xml:space="preserve"> pradinį, pagrindinį ir vidurinį ugdymą, (toliau – Ugdymo </w:t>
      </w:r>
      <w:bookmarkStart w:id="0" w:name="_GoBack"/>
      <w:bookmarkEnd w:id="0"/>
      <w:r w:rsidR="00333E05" w:rsidRPr="009B5EFC">
        <w:rPr>
          <w:sz w:val="24"/>
        </w:rPr>
        <w:t xml:space="preserve">įstaiga) ugdymo organizavimo būtinų sąlygų užtikrinimo tvarkos aprašas (toliau – Aprašas) reglamentuoja </w:t>
      </w:r>
      <w:r w:rsidR="003B1D0C" w:rsidRPr="009B5EFC">
        <w:rPr>
          <w:sz w:val="24"/>
        </w:rPr>
        <w:t xml:space="preserve">Širvintų r. Musninkų Alfonso Petrulio gimnazijos </w:t>
      </w:r>
      <w:r w:rsidR="00333E05" w:rsidRPr="009B5EFC">
        <w:rPr>
          <w:sz w:val="24"/>
        </w:rPr>
        <w:t>ugdymo organizavimo tvarką.</w:t>
      </w:r>
    </w:p>
    <w:p w:rsidR="00D20D2D" w:rsidRDefault="009B5EFC" w:rsidP="009B5EFC">
      <w:pPr>
        <w:pStyle w:val="Sraopastraipa"/>
        <w:numPr>
          <w:ilvl w:val="0"/>
          <w:numId w:val="12"/>
        </w:numPr>
        <w:tabs>
          <w:tab w:val="left" w:pos="1390"/>
        </w:tabs>
        <w:spacing w:line="360" w:lineRule="auto"/>
        <w:ind w:right="102"/>
        <w:rPr>
          <w:sz w:val="24"/>
        </w:rPr>
      </w:pPr>
      <w:r>
        <w:rPr>
          <w:sz w:val="24"/>
        </w:rPr>
        <w:t xml:space="preserve"> </w:t>
      </w:r>
      <w:r w:rsidR="00333E05">
        <w:rPr>
          <w:sz w:val="24"/>
        </w:rPr>
        <w:t>Aprašas parengtas vadovaujantis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4.2.1 papunkčiu,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Lietuvos Respublikos sveikatos apsaugos ministro – valstybės lygio ekstremaliosios situacijos valstybės operacijų vadovo 2020 m. rugpjūčio 17 d. sprendimą Nr. V-1839 „Dėl pradinio ugdymo organizavimo būtinų sąlygų“, Lietuvos Respublikos sveikatos apsaugos ministro – valstybės lygio ekstremaliosios situacijos valstybės operacijų vadovo 2020 m. rugpjūčio 17 d. sprendimą Nr. V-1838 „Dėl pagrindinio ir vidurinio ugdymo organizavimo būtinų sąlygų“ bei atsižvelgiant į Pasaulio sveikatos organizacijos</w:t>
      </w:r>
      <w:r w:rsidR="00C3462F">
        <w:rPr>
          <w:sz w:val="24"/>
        </w:rPr>
        <w:t xml:space="preserve"> </w:t>
      </w:r>
      <w:r w:rsidR="00333E05">
        <w:rPr>
          <w:sz w:val="24"/>
        </w:rPr>
        <w:t>rekomendacijas.</w:t>
      </w:r>
    </w:p>
    <w:p w:rsidR="00D20D2D" w:rsidRDefault="00333E05" w:rsidP="009B5EFC">
      <w:pPr>
        <w:pStyle w:val="Sraopastraipa"/>
        <w:numPr>
          <w:ilvl w:val="0"/>
          <w:numId w:val="12"/>
        </w:numPr>
        <w:tabs>
          <w:tab w:val="left" w:pos="1390"/>
        </w:tabs>
        <w:spacing w:before="2" w:line="360" w:lineRule="auto"/>
        <w:rPr>
          <w:sz w:val="24"/>
        </w:rPr>
      </w:pPr>
      <w:r>
        <w:rPr>
          <w:sz w:val="24"/>
        </w:rPr>
        <w:t>Apraše vartojamos sąvokos apibrėžtos Lietuvos Respublikos civilinės saugos įstatyme ir kituose Lietuvos Respublikos teisės</w:t>
      </w:r>
      <w:r w:rsidR="00C3462F">
        <w:rPr>
          <w:sz w:val="24"/>
        </w:rPr>
        <w:t xml:space="preserve"> </w:t>
      </w:r>
      <w:r>
        <w:rPr>
          <w:sz w:val="24"/>
        </w:rPr>
        <w:t>aktuose.</w:t>
      </w:r>
    </w:p>
    <w:p w:rsidR="00D20D2D" w:rsidRDefault="007472EA" w:rsidP="009B5EFC">
      <w:pPr>
        <w:pStyle w:val="Sraopastraipa"/>
        <w:numPr>
          <w:ilvl w:val="0"/>
          <w:numId w:val="12"/>
        </w:numPr>
        <w:tabs>
          <w:tab w:val="left" w:pos="1390"/>
        </w:tabs>
        <w:spacing w:line="360" w:lineRule="auto"/>
        <w:ind w:right="106"/>
        <w:rPr>
          <w:sz w:val="24"/>
        </w:rPr>
      </w:pPr>
      <w:r>
        <w:rPr>
          <w:sz w:val="24"/>
        </w:rPr>
        <w:t>Mokyklos direktorius</w:t>
      </w:r>
      <w:r w:rsidR="00333E05">
        <w:rPr>
          <w:sz w:val="24"/>
        </w:rPr>
        <w:t xml:space="preserve"> atsako už šio Aprašo paskelbimą mokyklų bendruomenių nariams (mokytojams, mokiniams, jų tėvams (globėjams, rūpintojams) ir kitiems suinteresuotiems asmenims).</w:t>
      </w:r>
    </w:p>
    <w:p w:rsidR="00D20D2D" w:rsidRDefault="00D20D2D">
      <w:pPr>
        <w:spacing w:line="360" w:lineRule="auto"/>
        <w:jc w:val="both"/>
        <w:rPr>
          <w:sz w:val="24"/>
        </w:rPr>
        <w:sectPr w:rsidR="00D20D2D">
          <w:type w:val="continuous"/>
          <w:pgSz w:w="11910" w:h="16840"/>
          <w:pgMar w:top="1020" w:right="460" w:bottom="280" w:left="1560" w:header="720" w:footer="720" w:gutter="0"/>
          <w:cols w:space="720"/>
        </w:sectPr>
      </w:pPr>
    </w:p>
    <w:p w:rsidR="00D20D2D" w:rsidRDefault="003E6350" w:rsidP="003E6350">
      <w:pPr>
        <w:pStyle w:val="Antrat1"/>
        <w:tabs>
          <w:tab w:val="left" w:pos="1279"/>
        </w:tabs>
        <w:spacing w:before="80" w:line="360" w:lineRule="auto"/>
        <w:ind w:right="115" w:hanging="170"/>
        <w:jc w:val="center"/>
      </w:pPr>
      <w:r>
        <w:lastRenderedPageBreak/>
        <w:t xml:space="preserve">II. </w:t>
      </w:r>
      <w:r w:rsidR="00333E05">
        <w:t>MOKINIŲ, DARBUOTOJŲ, MOKINIUS ATLYDINČIŲ ASMENŲ SVEIKATOS BŪKLĖS</w:t>
      </w:r>
      <w:r w:rsidR="00C3462F">
        <w:t xml:space="preserve"> </w:t>
      </w:r>
      <w:r w:rsidR="00333E05">
        <w:t>STEBĖJIMAS</w:t>
      </w:r>
    </w:p>
    <w:p w:rsidR="00D20D2D" w:rsidRDefault="00D20D2D" w:rsidP="003E6350">
      <w:pPr>
        <w:pStyle w:val="Pagrindinistekstas"/>
        <w:spacing w:before="10"/>
        <w:ind w:left="0" w:firstLine="0"/>
        <w:rPr>
          <w:b/>
          <w:sz w:val="35"/>
        </w:rPr>
      </w:pPr>
    </w:p>
    <w:p w:rsidR="00D20D2D" w:rsidRDefault="00C3462F" w:rsidP="009B5EFC">
      <w:pPr>
        <w:pStyle w:val="Sraopastraipa"/>
        <w:numPr>
          <w:ilvl w:val="0"/>
          <w:numId w:val="12"/>
        </w:numPr>
        <w:tabs>
          <w:tab w:val="left" w:pos="1390"/>
        </w:tabs>
        <w:spacing w:line="360" w:lineRule="auto"/>
        <w:ind w:right="102"/>
        <w:rPr>
          <w:sz w:val="24"/>
        </w:rPr>
      </w:pPr>
      <w:r>
        <w:rPr>
          <w:sz w:val="24"/>
        </w:rPr>
        <w:t>Asmenys, atlydintys</w:t>
      </w:r>
      <w:r w:rsidR="00333E05">
        <w:rPr>
          <w:sz w:val="24"/>
        </w:rPr>
        <w:t xml:space="preserve"> mokini</w:t>
      </w:r>
      <w:r>
        <w:rPr>
          <w:sz w:val="24"/>
        </w:rPr>
        <w:t>us, švietimo įstaigų darbuotojai ir pedagogai</w:t>
      </w:r>
      <w:r w:rsidR="00333E05">
        <w:rPr>
          <w:sz w:val="24"/>
        </w:rPr>
        <w:t>, bendrose uždarose erdvės</w:t>
      </w:r>
      <w:r>
        <w:rPr>
          <w:sz w:val="24"/>
        </w:rPr>
        <w:t>e (koridoriuose, valgykloj</w:t>
      </w:r>
      <w:r w:rsidR="00333E05">
        <w:rPr>
          <w:sz w:val="24"/>
        </w:rPr>
        <w:t xml:space="preserve">e, mokytojų kambaryje </w:t>
      </w:r>
      <w:r>
        <w:rPr>
          <w:sz w:val="24"/>
        </w:rPr>
        <w:t xml:space="preserve">tualetuose </w:t>
      </w:r>
      <w:r w:rsidR="00333E05">
        <w:rPr>
          <w:sz w:val="24"/>
        </w:rPr>
        <w:t>ar pan.), klasės ren</w:t>
      </w:r>
      <w:r>
        <w:rPr>
          <w:sz w:val="24"/>
        </w:rPr>
        <w:t>giniuose uždarose erdvėse</w:t>
      </w:r>
      <w:r w:rsidR="00333E05">
        <w:rPr>
          <w:sz w:val="24"/>
        </w:rPr>
        <w:t>, kai tarp dalyvių neišlaikomas 2 metrų atstumas</w:t>
      </w:r>
      <w:r>
        <w:rPr>
          <w:sz w:val="24"/>
        </w:rPr>
        <w:t>, privalo</w:t>
      </w:r>
      <w:r w:rsidR="00333E05">
        <w:rPr>
          <w:sz w:val="24"/>
        </w:rPr>
        <w:t xml:space="preserve"> dėvėti nosį ir burną dengiančias apsaugos priemones (veido kaukes, respiratorius ar kitas priemones) (toliau – kaukes). Kaukių leidžiama nedėvėti neįgalumą turintiems asmenims, kurie dėl savo sveikatos būklės kaukių dėvėti negali ar jų dėvėjimas gali pakenkti asmens sveikatos būklei, gali būti parenkamos kitos asmeninės apsaugos</w:t>
      </w:r>
      <w:r>
        <w:rPr>
          <w:sz w:val="24"/>
        </w:rPr>
        <w:t xml:space="preserve"> </w:t>
      </w:r>
      <w:r w:rsidR="00333E05">
        <w:rPr>
          <w:sz w:val="24"/>
        </w:rPr>
        <w:t>priemonės.</w:t>
      </w:r>
    </w:p>
    <w:p w:rsidR="00D20D2D" w:rsidRDefault="00333E05" w:rsidP="009B5EFC">
      <w:pPr>
        <w:pStyle w:val="Sraopastraipa"/>
        <w:numPr>
          <w:ilvl w:val="0"/>
          <w:numId w:val="12"/>
        </w:numPr>
        <w:tabs>
          <w:tab w:val="left" w:pos="1390"/>
        </w:tabs>
        <w:spacing w:before="1" w:line="360" w:lineRule="auto"/>
        <w:ind w:right="103"/>
        <w:rPr>
          <w:sz w:val="24"/>
        </w:rPr>
      </w:pPr>
      <w:r>
        <w:rPr>
          <w:sz w:val="24"/>
        </w:rPr>
        <w:t>Reikalavimų dėl atstumų laikymosi pamokos metu mokiniams nėra. Mokytojas pamokos metu turi laikytis 2 metrų atstumo iki mokinių, jei atstumas neišlaikomas - mokytojas turi dėvėti kaukę. Reikalavimas mokiniams dėvėti kaukes pamokos metu, esant šiandieninei epidemiologinei situacijai, nėra</w:t>
      </w:r>
      <w:r w:rsidR="00114165">
        <w:rPr>
          <w:sz w:val="24"/>
        </w:rPr>
        <w:t xml:space="preserve"> </w:t>
      </w:r>
      <w:r>
        <w:rPr>
          <w:sz w:val="24"/>
        </w:rPr>
        <w:t>nustatytas.</w:t>
      </w:r>
    </w:p>
    <w:p w:rsidR="00D20D2D" w:rsidRDefault="00763544" w:rsidP="009B5EFC">
      <w:pPr>
        <w:pStyle w:val="Sraopastraipa"/>
        <w:numPr>
          <w:ilvl w:val="0"/>
          <w:numId w:val="12"/>
        </w:numPr>
        <w:tabs>
          <w:tab w:val="left" w:pos="1390"/>
        </w:tabs>
        <w:spacing w:line="360" w:lineRule="auto"/>
        <w:ind w:right="101"/>
        <w:rPr>
          <w:sz w:val="24"/>
        </w:rPr>
      </w:pPr>
      <w:r>
        <w:rPr>
          <w:sz w:val="24"/>
        </w:rPr>
        <w:t>Sudarytos</w:t>
      </w:r>
      <w:r w:rsidR="00333E05">
        <w:rPr>
          <w:sz w:val="24"/>
        </w:rPr>
        <w:t xml:space="preserve"> sąlygas mokiniams, darbuotojams, mokinius atlydintiems asmenims ar tretiesiems asmenims, kurie teikia paslaugas ugdymo įstaigoje matuoti(s) kūno temperatūrą bekontakčiu termometru atvykus į švietimo įstaigą</w:t>
      </w:r>
      <w:r>
        <w:rPr>
          <w:sz w:val="24"/>
        </w:rPr>
        <w:t xml:space="preserve">. </w:t>
      </w:r>
    </w:p>
    <w:p w:rsidR="00D20D2D" w:rsidRDefault="00763544" w:rsidP="009B5EFC">
      <w:pPr>
        <w:pStyle w:val="Sraopastraipa"/>
        <w:numPr>
          <w:ilvl w:val="0"/>
          <w:numId w:val="12"/>
        </w:numPr>
        <w:tabs>
          <w:tab w:val="left" w:pos="1390"/>
        </w:tabs>
        <w:spacing w:line="360" w:lineRule="auto"/>
        <w:ind w:right="102"/>
        <w:rPr>
          <w:sz w:val="24"/>
        </w:rPr>
      </w:pPr>
      <w:r>
        <w:rPr>
          <w:sz w:val="24"/>
        </w:rPr>
        <w:t>Bekontakčiai termometrai</w:t>
      </w:r>
      <w:r w:rsidR="00333E05">
        <w:rPr>
          <w:sz w:val="24"/>
        </w:rPr>
        <w:t xml:space="preserve"> naudojami pagal pateiktą prietaiso naudotojo instrukciją (išlaikant matavimo lauke ir patalpoje temperatūros reikalavimus, atstumą tarp termometro ir kūno i</w:t>
      </w:r>
      <w:r>
        <w:rPr>
          <w:sz w:val="24"/>
        </w:rPr>
        <w:t xml:space="preserve"> </w:t>
      </w:r>
      <w:r w:rsidR="00333E05">
        <w:rPr>
          <w:sz w:val="24"/>
        </w:rPr>
        <w:t>kt.).</w:t>
      </w:r>
    </w:p>
    <w:p w:rsidR="00D20D2D" w:rsidRDefault="00763544" w:rsidP="009B5EFC">
      <w:pPr>
        <w:pStyle w:val="Sraopastraipa"/>
        <w:numPr>
          <w:ilvl w:val="0"/>
          <w:numId w:val="12"/>
        </w:numPr>
        <w:tabs>
          <w:tab w:val="left" w:pos="1390"/>
        </w:tabs>
        <w:spacing w:before="2" w:line="360" w:lineRule="auto"/>
        <w:rPr>
          <w:sz w:val="24"/>
        </w:rPr>
      </w:pPr>
      <w:r>
        <w:rPr>
          <w:sz w:val="24"/>
        </w:rPr>
        <w:t>Maksimaliai ribojamas pašalinių asmenų patekimas</w:t>
      </w:r>
      <w:r w:rsidR="00333E05">
        <w:rPr>
          <w:sz w:val="24"/>
        </w:rPr>
        <w:t xml:space="preserve"> į švietimo įstaigą, išskyrus atvejus, kai jie teikia paslaugas, būtinas ugdy</w:t>
      </w:r>
      <w:r>
        <w:rPr>
          <w:sz w:val="24"/>
        </w:rPr>
        <w:t>mo proceso organizavimui, ribojamas</w:t>
      </w:r>
      <w:r w:rsidR="00333E05">
        <w:rPr>
          <w:sz w:val="24"/>
        </w:rPr>
        <w:t xml:space="preserve"> mokinius atlydinčių, pasitinkančių tėvų (globėjų, rūpintojų) patekimą į pastato vidų (išskyrus pirmokų lydinčius asmenis, numatytą adaptacijos laikotarpį),</w:t>
      </w:r>
      <w:r>
        <w:rPr>
          <w:sz w:val="24"/>
        </w:rPr>
        <w:t xml:space="preserve"> tam skirtoje vietoje</w:t>
      </w:r>
      <w:r w:rsidR="00333E05">
        <w:rPr>
          <w:sz w:val="24"/>
        </w:rPr>
        <w:t>.</w:t>
      </w:r>
    </w:p>
    <w:p w:rsidR="00D20D2D" w:rsidRDefault="00763544" w:rsidP="009B5EFC">
      <w:pPr>
        <w:pStyle w:val="Sraopastraipa"/>
        <w:numPr>
          <w:ilvl w:val="0"/>
          <w:numId w:val="12"/>
        </w:numPr>
        <w:tabs>
          <w:tab w:val="left" w:pos="1390"/>
        </w:tabs>
        <w:spacing w:line="360" w:lineRule="auto"/>
        <w:ind w:right="101"/>
        <w:rPr>
          <w:sz w:val="24"/>
        </w:rPr>
      </w:pPr>
      <w:r>
        <w:rPr>
          <w:sz w:val="24"/>
        </w:rPr>
        <w:t>U</w:t>
      </w:r>
      <w:r w:rsidR="00333E05">
        <w:rPr>
          <w:sz w:val="24"/>
        </w:rPr>
        <w:t>ž asmenų</w:t>
      </w:r>
      <w:r>
        <w:rPr>
          <w:sz w:val="24"/>
        </w:rPr>
        <w:t>,</w:t>
      </w:r>
      <w:r w:rsidR="00333E05">
        <w:rPr>
          <w:sz w:val="24"/>
        </w:rPr>
        <w:t xml:space="preserve"> dalyvaujančių</w:t>
      </w:r>
      <w:r>
        <w:rPr>
          <w:sz w:val="24"/>
        </w:rPr>
        <w:t xml:space="preserve"> neformaliojo švietimo veikloje,</w:t>
      </w:r>
      <w:r w:rsidR="00333E05">
        <w:rPr>
          <w:sz w:val="24"/>
        </w:rPr>
        <w:t xml:space="preserve"> saugumą atsakingas paslaugos</w:t>
      </w:r>
      <w:r>
        <w:rPr>
          <w:sz w:val="24"/>
        </w:rPr>
        <w:t xml:space="preserve"> </w:t>
      </w:r>
      <w:r w:rsidR="00333E05">
        <w:rPr>
          <w:sz w:val="24"/>
        </w:rPr>
        <w:t>tiekėjas.</w:t>
      </w:r>
    </w:p>
    <w:p w:rsidR="00D20D2D" w:rsidRDefault="00BF11BF" w:rsidP="009B5EFC">
      <w:pPr>
        <w:pStyle w:val="Sraopastraipa"/>
        <w:numPr>
          <w:ilvl w:val="0"/>
          <w:numId w:val="12"/>
        </w:numPr>
        <w:tabs>
          <w:tab w:val="left" w:pos="1390"/>
        </w:tabs>
        <w:spacing w:line="360" w:lineRule="auto"/>
        <w:rPr>
          <w:sz w:val="24"/>
        </w:rPr>
      </w:pPr>
      <w:r>
        <w:rPr>
          <w:sz w:val="24"/>
        </w:rPr>
        <w:t>Tėvai (globėjai, rūpintojai)</w:t>
      </w:r>
      <w:r w:rsidR="00333E05">
        <w:rPr>
          <w:sz w:val="24"/>
        </w:rPr>
        <w:t xml:space="preserve"> į </w:t>
      </w:r>
      <w:r>
        <w:rPr>
          <w:sz w:val="24"/>
        </w:rPr>
        <w:t xml:space="preserve">mokyklos </w:t>
      </w:r>
      <w:r w:rsidR="00333E05">
        <w:rPr>
          <w:sz w:val="24"/>
        </w:rPr>
        <w:t xml:space="preserve">patalpas įeina tik išskirtiniais atvejais, iš anksto užsiregistravę ir suderinę savo atėjimo laiką bei </w:t>
      </w:r>
      <w:r>
        <w:rPr>
          <w:sz w:val="24"/>
        </w:rPr>
        <w:t xml:space="preserve">privalo </w:t>
      </w:r>
      <w:r w:rsidR="00333E05">
        <w:rPr>
          <w:sz w:val="24"/>
        </w:rPr>
        <w:t>dėvėti</w:t>
      </w:r>
      <w:r>
        <w:rPr>
          <w:sz w:val="24"/>
        </w:rPr>
        <w:t xml:space="preserve"> </w:t>
      </w:r>
      <w:r w:rsidR="00333E05">
        <w:rPr>
          <w:sz w:val="24"/>
        </w:rPr>
        <w:t>kaukę.</w:t>
      </w:r>
    </w:p>
    <w:p w:rsidR="00D20D2D" w:rsidRDefault="00333E05" w:rsidP="009B5EFC">
      <w:pPr>
        <w:pStyle w:val="Sraopastraipa"/>
        <w:numPr>
          <w:ilvl w:val="0"/>
          <w:numId w:val="12"/>
        </w:numPr>
        <w:tabs>
          <w:tab w:val="left" w:pos="1390"/>
        </w:tabs>
        <w:spacing w:line="360" w:lineRule="auto"/>
        <w:ind w:right="102"/>
        <w:rPr>
          <w:sz w:val="24"/>
        </w:rPr>
      </w:pPr>
      <w:r>
        <w:rPr>
          <w:sz w:val="24"/>
        </w:rPr>
        <w:t>Draudžiama į švietimo įstaigą atvykti asmenims, kuriems privaloma izoliacija  bei kartu su jais gyvenantiems asmenims, izoliacijos</w:t>
      </w:r>
      <w:r w:rsidR="00863693">
        <w:rPr>
          <w:sz w:val="24"/>
        </w:rPr>
        <w:t xml:space="preserve"> </w:t>
      </w:r>
      <w:r>
        <w:rPr>
          <w:sz w:val="24"/>
        </w:rPr>
        <w:t>laikotarpiu.</w:t>
      </w:r>
    </w:p>
    <w:p w:rsidR="00D20D2D" w:rsidRDefault="00D20D2D">
      <w:pPr>
        <w:spacing w:line="360" w:lineRule="auto"/>
        <w:jc w:val="both"/>
        <w:rPr>
          <w:sz w:val="24"/>
        </w:rPr>
        <w:sectPr w:rsidR="00D20D2D">
          <w:headerReference w:type="default" r:id="rId7"/>
          <w:pgSz w:w="11910" w:h="16840"/>
          <w:pgMar w:top="1020" w:right="460" w:bottom="280" w:left="1560" w:header="610" w:footer="0" w:gutter="0"/>
          <w:pgNumType w:start="2"/>
          <w:cols w:space="720"/>
        </w:sectPr>
      </w:pPr>
    </w:p>
    <w:p w:rsidR="00D20D2D" w:rsidRDefault="00863693" w:rsidP="009B5EFC">
      <w:pPr>
        <w:pStyle w:val="Sraopastraipa"/>
        <w:numPr>
          <w:ilvl w:val="0"/>
          <w:numId w:val="12"/>
        </w:numPr>
        <w:tabs>
          <w:tab w:val="left" w:pos="1390"/>
        </w:tabs>
        <w:spacing w:before="80" w:line="360" w:lineRule="auto"/>
        <w:ind w:right="103"/>
        <w:rPr>
          <w:sz w:val="24"/>
        </w:rPr>
      </w:pPr>
      <w:r>
        <w:rPr>
          <w:sz w:val="24"/>
        </w:rPr>
        <w:lastRenderedPageBreak/>
        <w:t>Draudžiama į mokyklą</w:t>
      </w:r>
      <w:r w:rsidR="00333E05">
        <w:rPr>
          <w:sz w:val="24"/>
        </w:rPr>
        <w:t xml:space="preserve"> atvykti asmenims, turintiems karščiavimą (37,3 °C ir daugiau) ar ūmių viršutinių kvėpavimo takų ligų, kitų užkrečiamųjų ligų požymių (pvz., sloga, kosulys, pasunkėjęs kvėpavimas ir</w:t>
      </w:r>
      <w:r>
        <w:rPr>
          <w:sz w:val="24"/>
        </w:rPr>
        <w:t xml:space="preserve"> </w:t>
      </w:r>
      <w:r w:rsidR="00333E05">
        <w:rPr>
          <w:sz w:val="24"/>
        </w:rPr>
        <w:t>pan.).</w:t>
      </w:r>
    </w:p>
    <w:p w:rsidR="00D20D2D" w:rsidRDefault="00863693" w:rsidP="009B5EFC">
      <w:pPr>
        <w:pStyle w:val="Sraopastraipa"/>
        <w:numPr>
          <w:ilvl w:val="0"/>
          <w:numId w:val="12"/>
        </w:numPr>
        <w:tabs>
          <w:tab w:val="left" w:pos="1390"/>
        </w:tabs>
        <w:spacing w:line="360" w:lineRule="auto"/>
        <w:ind w:right="103"/>
        <w:rPr>
          <w:sz w:val="24"/>
        </w:rPr>
      </w:pPr>
      <w:r>
        <w:rPr>
          <w:sz w:val="24"/>
        </w:rPr>
        <w:t>Prie įėjimo į mokyklą</w:t>
      </w:r>
      <w:r w:rsidR="00333E05">
        <w:rPr>
          <w:sz w:val="24"/>
        </w:rPr>
        <w:t xml:space="preserve"> pateikiama informacija mokiniams, jų tėvams (globėjams,</w:t>
      </w:r>
      <w:r>
        <w:rPr>
          <w:sz w:val="24"/>
        </w:rPr>
        <w:t xml:space="preserve"> rūpintojams), darbuotojams:</w:t>
      </w:r>
    </w:p>
    <w:p w:rsidR="00D20D2D" w:rsidRDefault="009B5EFC" w:rsidP="009B5EFC">
      <w:pPr>
        <w:pStyle w:val="Sraopastraipa"/>
        <w:numPr>
          <w:ilvl w:val="1"/>
          <w:numId w:val="12"/>
        </w:numPr>
        <w:tabs>
          <w:tab w:val="left" w:pos="1957"/>
        </w:tabs>
        <w:spacing w:line="360" w:lineRule="auto"/>
        <w:ind w:right="108"/>
        <w:rPr>
          <w:sz w:val="24"/>
        </w:rPr>
      </w:pPr>
      <w:r>
        <w:rPr>
          <w:sz w:val="24"/>
        </w:rPr>
        <w:t xml:space="preserve"> </w:t>
      </w:r>
      <w:r w:rsidR="00333E05">
        <w:rPr>
          <w:sz w:val="24"/>
        </w:rPr>
        <w:t>apie asmens higienos laikymosi būtinybę (rankų higieną, kosėjimo, čiaudėjimo etiketą ir</w:t>
      </w:r>
      <w:r w:rsidR="00863693">
        <w:rPr>
          <w:sz w:val="24"/>
        </w:rPr>
        <w:t xml:space="preserve"> </w:t>
      </w:r>
      <w:r w:rsidR="00333E05">
        <w:rPr>
          <w:sz w:val="24"/>
        </w:rPr>
        <w:t>kt.);</w:t>
      </w:r>
    </w:p>
    <w:p w:rsidR="00D20D2D" w:rsidRDefault="009B5EFC" w:rsidP="009B5EFC">
      <w:pPr>
        <w:pStyle w:val="Sraopastraipa"/>
        <w:numPr>
          <w:ilvl w:val="1"/>
          <w:numId w:val="12"/>
        </w:numPr>
        <w:tabs>
          <w:tab w:val="left" w:pos="1957"/>
        </w:tabs>
        <w:ind w:right="0"/>
        <w:rPr>
          <w:sz w:val="24"/>
        </w:rPr>
      </w:pPr>
      <w:r>
        <w:rPr>
          <w:sz w:val="24"/>
        </w:rPr>
        <w:t xml:space="preserve"> </w:t>
      </w:r>
      <w:r w:rsidR="00333E05">
        <w:rPr>
          <w:sz w:val="24"/>
        </w:rPr>
        <w:t>apie nustatytus reikalavimus dėvėti</w:t>
      </w:r>
      <w:r w:rsidR="00863693">
        <w:rPr>
          <w:sz w:val="24"/>
        </w:rPr>
        <w:t xml:space="preserve"> </w:t>
      </w:r>
      <w:r w:rsidR="00333E05">
        <w:rPr>
          <w:sz w:val="24"/>
        </w:rPr>
        <w:t>kaukes;</w:t>
      </w:r>
    </w:p>
    <w:p w:rsidR="00D20D2D" w:rsidRDefault="009B5EFC" w:rsidP="009B5EFC">
      <w:pPr>
        <w:pStyle w:val="Sraopastraipa"/>
        <w:numPr>
          <w:ilvl w:val="1"/>
          <w:numId w:val="12"/>
        </w:numPr>
        <w:tabs>
          <w:tab w:val="left" w:pos="1957"/>
        </w:tabs>
        <w:spacing w:before="138" w:line="360" w:lineRule="auto"/>
        <w:rPr>
          <w:sz w:val="24"/>
        </w:rPr>
      </w:pPr>
      <w:r>
        <w:rPr>
          <w:sz w:val="24"/>
        </w:rPr>
        <w:t xml:space="preserve"> </w:t>
      </w:r>
      <w:r w:rsidR="00863693">
        <w:rPr>
          <w:sz w:val="24"/>
        </w:rPr>
        <w:t>draudimą</w:t>
      </w:r>
      <w:r w:rsidR="00333E05">
        <w:rPr>
          <w:sz w:val="24"/>
        </w:rPr>
        <w:t xml:space="preserve"> atvykti asmenims, kuriems pasireiškia karščiavimas (37,3 °C ir daugiau), ar kurie turi ūmių viršutinių kvėpavimo takų ligų, kitų užkrečiamųjų ligų požymių (pvz., sloga, kosulys, pasunkėjęs kvėpavimas ir</w:t>
      </w:r>
      <w:r w:rsidR="00863693">
        <w:rPr>
          <w:sz w:val="24"/>
        </w:rPr>
        <w:t xml:space="preserve"> </w:t>
      </w:r>
      <w:r w:rsidR="00333E05">
        <w:rPr>
          <w:sz w:val="24"/>
        </w:rPr>
        <w:t>pan.).</w:t>
      </w:r>
    </w:p>
    <w:p w:rsidR="00D20D2D" w:rsidRDefault="00333E05" w:rsidP="009B5EFC">
      <w:pPr>
        <w:pStyle w:val="Sraopastraipa"/>
        <w:numPr>
          <w:ilvl w:val="0"/>
          <w:numId w:val="12"/>
        </w:numPr>
        <w:tabs>
          <w:tab w:val="left" w:pos="1390"/>
        </w:tabs>
        <w:spacing w:line="360" w:lineRule="auto"/>
        <w:rPr>
          <w:sz w:val="24"/>
        </w:rPr>
      </w:pPr>
      <w:r>
        <w:rPr>
          <w:sz w:val="24"/>
        </w:rPr>
        <w:t>Mokinys, kuriam ugdymo proceso metu pasireiškia karščiavimas (37,3 °C ir daugiau) ar ūmių viršutinių kvėpavimo takų ligų, kitų užkrečiamųjų ligų požymiai (pvz., sloga, kosulys, pasunkėjęs kvėpavima</w:t>
      </w:r>
      <w:r w:rsidR="00863693">
        <w:rPr>
          <w:sz w:val="24"/>
        </w:rPr>
        <w:t xml:space="preserve">s ir pan.), nedelsiant </w:t>
      </w:r>
      <w:r>
        <w:rPr>
          <w:sz w:val="24"/>
        </w:rPr>
        <w:t xml:space="preserve"> izoliuojamas, apie tai informuojami jo tėvai (globėjai, rūpintojai) ir konsultuojamasi Karštąja koronaviruso linija tel. 1808 dėl tolimesnių veiksmų.</w:t>
      </w:r>
    </w:p>
    <w:p w:rsidR="00D20D2D" w:rsidRDefault="00333E05" w:rsidP="009B5EFC">
      <w:pPr>
        <w:pStyle w:val="Sraopastraipa"/>
        <w:numPr>
          <w:ilvl w:val="0"/>
          <w:numId w:val="12"/>
        </w:numPr>
        <w:tabs>
          <w:tab w:val="left" w:pos="1390"/>
        </w:tabs>
        <w:spacing w:before="1" w:line="360" w:lineRule="auto"/>
        <w:ind w:right="107"/>
        <w:rPr>
          <w:sz w:val="24"/>
        </w:rPr>
      </w:pPr>
      <w:r>
        <w:rPr>
          <w:sz w:val="24"/>
        </w:rPr>
        <w:t>Darbuotojas, kuriam darbo metu pasireiškia karščiavimas (37,3 °C ir daugiau) ar ūmių viršutinių kvėpavimo takų ligų, kitų užkrečiamųjų ligų požymiai (pvz., karščiavimas, sloga, kosulys, pasunkėjęs kvėpavimas ir pan.), turi nedel</w:t>
      </w:r>
      <w:r w:rsidR="00863693">
        <w:rPr>
          <w:sz w:val="24"/>
        </w:rPr>
        <w:t>siant apleisti mokyklos</w:t>
      </w:r>
      <w:r>
        <w:rPr>
          <w:sz w:val="24"/>
        </w:rPr>
        <w:t xml:space="preserve"> patalpas ir kreiptis konsultacijai Karštąja koronaviruso linija tel. 1808 arba susisiekti su savo šeimos</w:t>
      </w:r>
      <w:r w:rsidR="00863693">
        <w:rPr>
          <w:sz w:val="24"/>
        </w:rPr>
        <w:t xml:space="preserve"> </w:t>
      </w:r>
      <w:r>
        <w:rPr>
          <w:sz w:val="24"/>
        </w:rPr>
        <w:t>gydytoju.</w:t>
      </w:r>
    </w:p>
    <w:p w:rsidR="00D20D2D" w:rsidRDefault="00863693" w:rsidP="009B5EFC">
      <w:pPr>
        <w:pStyle w:val="Sraopastraipa"/>
        <w:numPr>
          <w:ilvl w:val="0"/>
          <w:numId w:val="12"/>
        </w:numPr>
        <w:tabs>
          <w:tab w:val="left" w:pos="1390"/>
        </w:tabs>
        <w:spacing w:before="1" w:line="360" w:lineRule="auto"/>
        <w:ind w:right="104"/>
        <w:rPr>
          <w:sz w:val="24"/>
        </w:rPr>
      </w:pPr>
      <w:r>
        <w:rPr>
          <w:sz w:val="24"/>
        </w:rPr>
        <w:t>Mokyklos</w:t>
      </w:r>
      <w:r w:rsidR="00333E05">
        <w:rPr>
          <w:sz w:val="24"/>
        </w:rPr>
        <w:t xml:space="preserve"> darbuotojai, mokiniai ar jo tėvai (globėjai, rūpin</w:t>
      </w:r>
      <w:r>
        <w:rPr>
          <w:sz w:val="24"/>
        </w:rPr>
        <w:t xml:space="preserve">tojai)  nedelsiant informuoja </w:t>
      </w:r>
      <w:r w:rsidR="00333E05">
        <w:rPr>
          <w:sz w:val="24"/>
        </w:rPr>
        <w:t>įstaigą apie darbuotojo, mokinio ar jo tėvų (globėjų, rūpintojų) nustatytą COVID-19 ligą. Gavus šią in</w:t>
      </w:r>
      <w:r>
        <w:rPr>
          <w:sz w:val="24"/>
        </w:rPr>
        <w:t>formaciją mokykla apie tai nedelsiant informuoja</w:t>
      </w:r>
      <w:r w:rsidR="00333E05">
        <w:rPr>
          <w:sz w:val="24"/>
        </w:rPr>
        <w:t xml:space="preserve"> Nacionalinį visuomenės sveikatos centrą prie Sveikatos apsaugos ministerijos (toliau – NVSC), bendradarbiauti su NVSC nustatant sąlytį turėjusius asmenis ir jiems taikant 14 dienų izoliaciją, taip pat priima sprendimą dėl klasių / grupių / srautų nuotolinio</w:t>
      </w:r>
      <w:r>
        <w:rPr>
          <w:sz w:val="24"/>
        </w:rPr>
        <w:t xml:space="preserve"> </w:t>
      </w:r>
      <w:r w:rsidR="00333E05">
        <w:rPr>
          <w:sz w:val="24"/>
        </w:rPr>
        <w:t>mokymosi.</w:t>
      </w:r>
    </w:p>
    <w:p w:rsidR="00D20D2D" w:rsidRDefault="00333E05" w:rsidP="009B5EFC">
      <w:pPr>
        <w:pStyle w:val="Sraopastraipa"/>
        <w:numPr>
          <w:ilvl w:val="0"/>
          <w:numId w:val="12"/>
        </w:numPr>
        <w:tabs>
          <w:tab w:val="left" w:pos="1390"/>
        </w:tabs>
        <w:spacing w:line="360" w:lineRule="auto"/>
        <w:ind w:right="108"/>
        <w:rPr>
          <w:sz w:val="24"/>
        </w:rPr>
      </w:pPr>
      <w:r>
        <w:rPr>
          <w:sz w:val="24"/>
        </w:rPr>
        <w:t>Atsižvelgiant į sveikatos būklę, asmenys, kuriems taikoma izoliacija, ugdymo procese dalyvauja nuotoliniu</w:t>
      </w:r>
      <w:r w:rsidR="00863693">
        <w:rPr>
          <w:sz w:val="24"/>
        </w:rPr>
        <w:t xml:space="preserve"> </w:t>
      </w:r>
      <w:r>
        <w:rPr>
          <w:sz w:val="24"/>
        </w:rPr>
        <w:t>būdu.</w:t>
      </w:r>
    </w:p>
    <w:p w:rsidR="00D20D2D" w:rsidRDefault="00863693" w:rsidP="009B5EFC">
      <w:pPr>
        <w:pStyle w:val="Sraopastraipa"/>
        <w:numPr>
          <w:ilvl w:val="0"/>
          <w:numId w:val="12"/>
        </w:numPr>
        <w:tabs>
          <w:tab w:val="left" w:pos="1390"/>
        </w:tabs>
        <w:spacing w:line="362" w:lineRule="auto"/>
        <w:ind w:right="109"/>
        <w:rPr>
          <w:sz w:val="24"/>
        </w:rPr>
      </w:pPr>
      <w:r>
        <w:rPr>
          <w:sz w:val="24"/>
        </w:rPr>
        <w:t>Mokiniai neturi</w:t>
      </w:r>
      <w:r w:rsidR="00333E05">
        <w:rPr>
          <w:sz w:val="24"/>
        </w:rPr>
        <w:t xml:space="preserve"> tiesioginio kontakto su darbuotojais, į kurių pareigas neįeina tiesioginis darbas su</w:t>
      </w:r>
      <w:r>
        <w:rPr>
          <w:sz w:val="24"/>
        </w:rPr>
        <w:t xml:space="preserve"> </w:t>
      </w:r>
      <w:r w:rsidR="00333E05">
        <w:rPr>
          <w:sz w:val="24"/>
        </w:rPr>
        <w:t>mokiniais.</w:t>
      </w:r>
    </w:p>
    <w:p w:rsidR="00D20D2D" w:rsidRDefault="003E6350" w:rsidP="009B5EFC">
      <w:pPr>
        <w:pStyle w:val="Antrat1"/>
        <w:tabs>
          <w:tab w:val="left" w:pos="3498"/>
        </w:tabs>
        <w:spacing w:before="153"/>
        <w:ind w:left="480" w:firstLine="0"/>
        <w:jc w:val="center"/>
      </w:pPr>
      <w:r>
        <w:t xml:space="preserve">III. </w:t>
      </w:r>
      <w:r w:rsidR="00333E05">
        <w:t>UGDYMO</w:t>
      </w:r>
      <w:r w:rsidR="008A315A">
        <w:t xml:space="preserve"> </w:t>
      </w:r>
      <w:r w:rsidR="00333E05">
        <w:t>ORGANIZAVIMAS</w:t>
      </w:r>
    </w:p>
    <w:p w:rsidR="00D20D2D" w:rsidRDefault="00D20D2D">
      <w:pPr>
        <w:pStyle w:val="Pagrindinistekstas"/>
        <w:ind w:left="0" w:firstLine="0"/>
        <w:jc w:val="left"/>
        <w:rPr>
          <w:b/>
          <w:sz w:val="26"/>
        </w:rPr>
      </w:pPr>
    </w:p>
    <w:p w:rsidR="00D20D2D" w:rsidRDefault="00D20D2D">
      <w:pPr>
        <w:pStyle w:val="Pagrindinistekstas"/>
        <w:ind w:left="0" w:firstLine="0"/>
        <w:jc w:val="left"/>
        <w:rPr>
          <w:b/>
          <w:sz w:val="22"/>
        </w:rPr>
      </w:pPr>
    </w:p>
    <w:p w:rsidR="00D20D2D" w:rsidRDefault="008A315A" w:rsidP="009B5EFC">
      <w:pPr>
        <w:pStyle w:val="Sraopastraipa"/>
        <w:numPr>
          <w:ilvl w:val="0"/>
          <w:numId w:val="12"/>
        </w:numPr>
        <w:tabs>
          <w:tab w:val="left" w:pos="1390"/>
        </w:tabs>
        <w:spacing w:line="360" w:lineRule="auto"/>
        <w:ind w:right="109"/>
        <w:rPr>
          <w:sz w:val="24"/>
        </w:rPr>
      </w:pPr>
      <w:r>
        <w:rPr>
          <w:sz w:val="24"/>
        </w:rPr>
        <w:t>Uždarose erdvėse renginiai</w:t>
      </w:r>
      <w:r w:rsidR="00333E05">
        <w:rPr>
          <w:sz w:val="24"/>
        </w:rPr>
        <w:t xml:space="preserve"> organizuojami laikantis klasių izoliavimo principo. Organizuojant renginius atvirose erdvėse tarp dalyvių būtų išlaikomas ne mažesnis kaip 1 metro atstumas.</w:t>
      </w:r>
    </w:p>
    <w:p w:rsidR="00D20D2D" w:rsidRDefault="00D20D2D">
      <w:pPr>
        <w:spacing w:line="360" w:lineRule="auto"/>
        <w:jc w:val="both"/>
        <w:rPr>
          <w:sz w:val="24"/>
        </w:rPr>
        <w:sectPr w:rsidR="00D20D2D">
          <w:pgSz w:w="11910" w:h="16840"/>
          <w:pgMar w:top="1020" w:right="460" w:bottom="280" w:left="1560" w:header="610" w:footer="0" w:gutter="0"/>
          <w:cols w:space="720"/>
        </w:sectPr>
      </w:pPr>
    </w:p>
    <w:p w:rsidR="00D20D2D" w:rsidRDefault="007C027D" w:rsidP="009B5EFC">
      <w:pPr>
        <w:pStyle w:val="Sraopastraipa"/>
        <w:numPr>
          <w:ilvl w:val="0"/>
          <w:numId w:val="12"/>
        </w:numPr>
        <w:tabs>
          <w:tab w:val="left" w:pos="1390"/>
        </w:tabs>
        <w:spacing w:before="80" w:line="360" w:lineRule="auto"/>
        <w:rPr>
          <w:sz w:val="24"/>
        </w:rPr>
      </w:pPr>
      <w:r>
        <w:rPr>
          <w:sz w:val="24"/>
        </w:rPr>
        <w:lastRenderedPageBreak/>
        <w:t>Rugsėjo 1-osios šventė</w:t>
      </w:r>
      <w:r w:rsidR="00333E05">
        <w:rPr>
          <w:sz w:val="24"/>
        </w:rPr>
        <w:t xml:space="preserve"> </w:t>
      </w:r>
      <w:r w:rsidR="008A315A">
        <w:rPr>
          <w:sz w:val="24"/>
        </w:rPr>
        <w:t xml:space="preserve">organizuojama mokyklos kieme, </w:t>
      </w:r>
      <w:r>
        <w:rPr>
          <w:sz w:val="24"/>
        </w:rPr>
        <w:t xml:space="preserve">klasės išsidėsto saugiu atstumu, visi susirinkusieji dėvi kaukes. Aptariama, kaip vyks gyvenimas mokykloje artimiausiu metu. Šventės trukmė minimali. </w:t>
      </w:r>
    </w:p>
    <w:p w:rsidR="00D20D2D" w:rsidRDefault="00333E05" w:rsidP="009B5EFC">
      <w:pPr>
        <w:pStyle w:val="Sraopastraipa"/>
        <w:numPr>
          <w:ilvl w:val="0"/>
          <w:numId w:val="12"/>
        </w:numPr>
        <w:tabs>
          <w:tab w:val="left" w:pos="1390"/>
        </w:tabs>
        <w:spacing w:before="1" w:line="360" w:lineRule="auto"/>
        <w:ind w:right="103"/>
        <w:rPr>
          <w:sz w:val="24"/>
        </w:rPr>
      </w:pPr>
      <w:r>
        <w:rPr>
          <w:sz w:val="24"/>
        </w:rPr>
        <w:t>Klasės mokinių tėvų susirinkimai, individualūs pokalbiai (administracijos atstovų, švietimo paga</w:t>
      </w:r>
      <w:r w:rsidR="007C027D">
        <w:rPr>
          <w:sz w:val="24"/>
        </w:rPr>
        <w:t xml:space="preserve">lbos specialistų, mokytojų) </w:t>
      </w:r>
      <w:r>
        <w:rPr>
          <w:sz w:val="24"/>
        </w:rPr>
        <w:t xml:space="preserve"> organizuojami nuotoliniu būdu arba lauke. </w:t>
      </w:r>
      <w:r w:rsidR="007C027D">
        <w:rPr>
          <w:sz w:val="24"/>
        </w:rPr>
        <w:t>Klasės mokinių tėvų susirinkimai</w:t>
      </w:r>
      <w:r>
        <w:rPr>
          <w:sz w:val="24"/>
        </w:rPr>
        <w:t>, ind</w:t>
      </w:r>
      <w:r w:rsidR="007C027D">
        <w:rPr>
          <w:sz w:val="24"/>
        </w:rPr>
        <w:t>ividualūs pokalbiai organizuojami</w:t>
      </w:r>
      <w:r>
        <w:rPr>
          <w:sz w:val="24"/>
        </w:rPr>
        <w:t xml:space="preserve"> mokykloje tik išimties atvejais ir iš anksto užsiregistravus bei sude</w:t>
      </w:r>
      <w:r w:rsidR="007C027D">
        <w:rPr>
          <w:sz w:val="24"/>
        </w:rPr>
        <w:t>rinus savo atėjimo laiką, dėvint kaukes</w:t>
      </w:r>
      <w:r>
        <w:rPr>
          <w:sz w:val="24"/>
        </w:rPr>
        <w:t>.</w:t>
      </w:r>
    </w:p>
    <w:p w:rsidR="00D20D2D" w:rsidRDefault="007C027D" w:rsidP="009B5EFC">
      <w:pPr>
        <w:pStyle w:val="Sraopastraipa"/>
        <w:numPr>
          <w:ilvl w:val="0"/>
          <w:numId w:val="12"/>
        </w:numPr>
        <w:tabs>
          <w:tab w:val="left" w:pos="1390"/>
        </w:tabs>
        <w:spacing w:before="1"/>
        <w:ind w:right="0"/>
        <w:rPr>
          <w:sz w:val="24"/>
        </w:rPr>
      </w:pPr>
      <w:r>
        <w:rPr>
          <w:sz w:val="24"/>
        </w:rPr>
        <w:t>Mokykla apsirūpina a</w:t>
      </w:r>
      <w:r w:rsidR="00333E05">
        <w:rPr>
          <w:sz w:val="24"/>
        </w:rPr>
        <w:t>psa</w:t>
      </w:r>
      <w:r>
        <w:rPr>
          <w:sz w:val="24"/>
        </w:rPr>
        <w:t>ugos priemonėmis</w:t>
      </w:r>
      <w:r w:rsidR="002E1A7B">
        <w:rPr>
          <w:sz w:val="24"/>
        </w:rPr>
        <w:t xml:space="preserve"> (skydeliais, dezinfekciniu skysčiu).</w:t>
      </w:r>
      <w:r w:rsidR="00717CFB">
        <w:rPr>
          <w:sz w:val="24"/>
        </w:rPr>
        <w:t xml:space="preserve"> Mokiniai veido apsaugos priemonėmis pasirūpina patys.</w:t>
      </w:r>
    </w:p>
    <w:p w:rsidR="00D20D2D" w:rsidRDefault="00333E05" w:rsidP="009B5EFC">
      <w:pPr>
        <w:pStyle w:val="Sraopastraipa"/>
        <w:numPr>
          <w:ilvl w:val="0"/>
          <w:numId w:val="12"/>
        </w:numPr>
        <w:tabs>
          <w:tab w:val="left" w:pos="1390"/>
        </w:tabs>
        <w:spacing w:before="137" w:line="360" w:lineRule="auto"/>
        <w:ind w:right="107"/>
        <w:rPr>
          <w:sz w:val="24"/>
        </w:rPr>
      </w:pPr>
      <w:r>
        <w:rPr>
          <w:sz w:val="24"/>
        </w:rPr>
        <w:t>Patalpos, kuriose organizuojamas mokinių ugdyma</w:t>
      </w:r>
      <w:r w:rsidR="007C027D">
        <w:rPr>
          <w:sz w:val="24"/>
        </w:rPr>
        <w:t xml:space="preserve">s, vykdomos konsultacijos, </w:t>
      </w:r>
      <w:r>
        <w:rPr>
          <w:sz w:val="24"/>
        </w:rPr>
        <w:t>išvėdinamos prieš atvykstant mokiniams ir kiekvienos pertraukos</w:t>
      </w:r>
      <w:r w:rsidR="007C027D">
        <w:rPr>
          <w:sz w:val="24"/>
        </w:rPr>
        <w:t xml:space="preserve"> </w:t>
      </w:r>
      <w:r>
        <w:rPr>
          <w:sz w:val="24"/>
        </w:rPr>
        <w:t>metu.</w:t>
      </w:r>
    </w:p>
    <w:p w:rsidR="00D20D2D" w:rsidRDefault="007C027D" w:rsidP="009B5EFC">
      <w:pPr>
        <w:pStyle w:val="Sraopastraipa"/>
        <w:numPr>
          <w:ilvl w:val="0"/>
          <w:numId w:val="12"/>
        </w:numPr>
        <w:tabs>
          <w:tab w:val="left" w:pos="1450"/>
        </w:tabs>
        <w:spacing w:line="360" w:lineRule="auto"/>
        <w:ind w:right="104"/>
        <w:rPr>
          <w:sz w:val="24"/>
        </w:rPr>
      </w:pPr>
      <w:r>
        <w:rPr>
          <w:sz w:val="24"/>
        </w:rPr>
        <w:t>Dažnai liečiami paviršiai</w:t>
      </w:r>
      <w:r w:rsidR="00333E05">
        <w:rPr>
          <w:sz w:val="24"/>
        </w:rPr>
        <w:t xml:space="preserve"> (durų rankenos, durų rėmai, stalų paviršiai, kėdžių atramos, laiptinės turėklai, ele</w:t>
      </w:r>
      <w:r>
        <w:rPr>
          <w:sz w:val="24"/>
        </w:rPr>
        <w:t>ktros jungikliai ir kt.) valomi</w:t>
      </w:r>
      <w:r w:rsidR="00333E05">
        <w:rPr>
          <w:sz w:val="24"/>
        </w:rPr>
        <w:t xml:space="preserve"> paviršiams valyti skirtu valikliu ne rečiau kaip 2 kartus per</w:t>
      </w:r>
      <w:r>
        <w:rPr>
          <w:sz w:val="24"/>
        </w:rPr>
        <w:t xml:space="preserve"> </w:t>
      </w:r>
      <w:r w:rsidR="00333E05">
        <w:rPr>
          <w:sz w:val="24"/>
        </w:rPr>
        <w:t>dieną.</w:t>
      </w:r>
    </w:p>
    <w:p w:rsidR="00D20D2D" w:rsidRDefault="007C027D" w:rsidP="009B5EFC">
      <w:pPr>
        <w:pStyle w:val="Sraopastraipa"/>
        <w:numPr>
          <w:ilvl w:val="0"/>
          <w:numId w:val="12"/>
        </w:numPr>
        <w:tabs>
          <w:tab w:val="left" w:pos="1450"/>
        </w:tabs>
        <w:spacing w:before="1" w:line="360" w:lineRule="auto"/>
        <w:rPr>
          <w:sz w:val="24"/>
        </w:rPr>
      </w:pPr>
      <w:r>
        <w:rPr>
          <w:sz w:val="24"/>
        </w:rPr>
        <w:t>Veiklai naudojant</w:t>
      </w:r>
      <w:r w:rsidR="009B101D">
        <w:rPr>
          <w:sz w:val="24"/>
        </w:rPr>
        <w:t xml:space="preserve"> bendros patalpos (specializuotus kabinetus, sales</w:t>
      </w:r>
      <w:r w:rsidR="00333E05">
        <w:rPr>
          <w:sz w:val="24"/>
        </w:rPr>
        <w:t xml:space="preserve"> ir pan.), po </w:t>
      </w:r>
      <w:r>
        <w:rPr>
          <w:sz w:val="24"/>
        </w:rPr>
        <w:t>kiekvienos pamokos jos</w:t>
      </w:r>
      <w:r w:rsidR="00333E05">
        <w:rPr>
          <w:sz w:val="24"/>
        </w:rPr>
        <w:t xml:space="preserve"> išvėdinamos ir</w:t>
      </w:r>
      <w:r>
        <w:rPr>
          <w:sz w:val="24"/>
        </w:rPr>
        <w:t xml:space="preserve"> </w:t>
      </w:r>
      <w:r w:rsidR="00333E05">
        <w:rPr>
          <w:sz w:val="24"/>
        </w:rPr>
        <w:t>išvalomos.</w:t>
      </w:r>
    </w:p>
    <w:p w:rsidR="00D20D2D" w:rsidRDefault="003F3FE4" w:rsidP="009B5EFC">
      <w:pPr>
        <w:pStyle w:val="Sraopastraipa"/>
        <w:numPr>
          <w:ilvl w:val="0"/>
          <w:numId w:val="12"/>
        </w:numPr>
        <w:tabs>
          <w:tab w:val="left" w:pos="1390"/>
        </w:tabs>
        <w:spacing w:before="1" w:line="360" w:lineRule="auto"/>
        <w:ind w:right="103"/>
        <w:rPr>
          <w:sz w:val="24"/>
        </w:rPr>
      </w:pPr>
      <w:r>
        <w:rPr>
          <w:sz w:val="24"/>
        </w:rPr>
        <w:t>R</w:t>
      </w:r>
      <w:r w:rsidR="00333E05">
        <w:rPr>
          <w:sz w:val="24"/>
        </w:rPr>
        <w:t>ibojamas ugdymo metu dalijimasis ugdymo priemonėmis. Jei mokymo priemone, inventoriumi naudojasi daugiau kaip</w:t>
      </w:r>
      <w:r>
        <w:rPr>
          <w:sz w:val="24"/>
        </w:rPr>
        <w:t xml:space="preserve"> vienas mokinys, jos i</w:t>
      </w:r>
      <w:r w:rsidR="00333E05">
        <w:rPr>
          <w:sz w:val="24"/>
        </w:rPr>
        <w:t>švalomos ir dezinfekuojamos po kiekvieno</w:t>
      </w:r>
      <w:r>
        <w:rPr>
          <w:sz w:val="24"/>
        </w:rPr>
        <w:t xml:space="preserve"> </w:t>
      </w:r>
      <w:r w:rsidR="00333E05">
        <w:rPr>
          <w:sz w:val="24"/>
        </w:rPr>
        <w:t>panaudojimo.</w:t>
      </w:r>
    </w:p>
    <w:p w:rsidR="00D20D2D" w:rsidRDefault="003F3FE4" w:rsidP="009B5EFC">
      <w:pPr>
        <w:pStyle w:val="Sraopastraipa"/>
        <w:numPr>
          <w:ilvl w:val="0"/>
          <w:numId w:val="12"/>
        </w:numPr>
        <w:tabs>
          <w:tab w:val="left" w:pos="1390"/>
        </w:tabs>
        <w:spacing w:line="360" w:lineRule="auto"/>
        <w:ind w:right="107"/>
        <w:rPr>
          <w:sz w:val="24"/>
        </w:rPr>
      </w:pPr>
      <w:r>
        <w:rPr>
          <w:sz w:val="24"/>
        </w:rPr>
        <w:t>S</w:t>
      </w:r>
      <w:r w:rsidR="00333E05">
        <w:rPr>
          <w:sz w:val="24"/>
        </w:rPr>
        <w:t>udarytos tinkamos sąlygos mokinių ir darbuotojų rankų higienai (praustuvėse tiekiamas šiltas ir šaltas vanduo, prie praustuvių patiekiama skysto muilo, vienkartiniai</w:t>
      </w:r>
      <w:r>
        <w:rPr>
          <w:sz w:val="24"/>
        </w:rPr>
        <w:t xml:space="preserve"> </w:t>
      </w:r>
      <w:r w:rsidR="00333E05">
        <w:rPr>
          <w:sz w:val="24"/>
        </w:rPr>
        <w:t>rankšluosčiai).</w:t>
      </w:r>
    </w:p>
    <w:p w:rsidR="009B5EFC" w:rsidRDefault="003F3FE4" w:rsidP="009B5EFC">
      <w:pPr>
        <w:pStyle w:val="Sraopastraipa"/>
        <w:numPr>
          <w:ilvl w:val="0"/>
          <w:numId w:val="12"/>
        </w:numPr>
        <w:tabs>
          <w:tab w:val="left" w:pos="1390"/>
          <w:tab w:val="left" w:pos="1984"/>
          <w:tab w:val="left" w:pos="4427"/>
          <w:tab w:val="left" w:pos="5660"/>
          <w:tab w:val="left" w:pos="7479"/>
          <w:tab w:val="left" w:pos="8964"/>
        </w:tabs>
        <w:spacing w:line="360" w:lineRule="auto"/>
        <w:ind w:right="106"/>
        <w:jc w:val="left"/>
        <w:rPr>
          <w:sz w:val="24"/>
        </w:rPr>
      </w:pPr>
      <w:r>
        <w:rPr>
          <w:sz w:val="24"/>
        </w:rPr>
        <w:t>Sudarytos sąlygos</w:t>
      </w:r>
      <w:r w:rsidR="00333E05">
        <w:rPr>
          <w:sz w:val="24"/>
        </w:rPr>
        <w:t xml:space="preserve"> darbuotojų rankų de</w:t>
      </w:r>
      <w:r>
        <w:rPr>
          <w:sz w:val="24"/>
        </w:rPr>
        <w:t>zinfekcijai (prie įėjimo, klasėse, tualetuose). Paviešintos</w:t>
      </w:r>
      <w:r w:rsidR="009B5EFC">
        <w:rPr>
          <w:sz w:val="24"/>
        </w:rPr>
        <w:t xml:space="preserve"> </w:t>
      </w:r>
      <w:r>
        <w:rPr>
          <w:sz w:val="24"/>
        </w:rPr>
        <w:t xml:space="preserve">rekomendacijos dėl tinkamos </w:t>
      </w:r>
      <w:r w:rsidR="00333E05">
        <w:rPr>
          <w:sz w:val="24"/>
        </w:rPr>
        <w:t>rankų</w:t>
      </w:r>
      <w:r>
        <w:rPr>
          <w:sz w:val="24"/>
        </w:rPr>
        <w:t xml:space="preserve"> higienos.</w:t>
      </w:r>
    </w:p>
    <w:p w:rsidR="00D20D2D" w:rsidRPr="00443684" w:rsidRDefault="00333E05" w:rsidP="00443684">
      <w:pPr>
        <w:tabs>
          <w:tab w:val="left" w:pos="1390"/>
          <w:tab w:val="left" w:pos="1984"/>
          <w:tab w:val="left" w:pos="4427"/>
          <w:tab w:val="left" w:pos="5660"/>
          <w:tab w:val="left" w:pos="7479"/>
          <w:tab w:val="left" w:pos="8964"/>
        </w:tabs>
        <w:spacing w:line="360" w:lineRule="auto"/>
        <w:ind w:right="106"/>
        <w:rPr>
          <w:sz w:val="24"/>
        </w:rPr>
      </w:pPr>
      <w:r w:rsidRPr="00443684">
        <w:rPr>
          <w:sz w:val="24"/>
        </w:rPr>
        <w:t>(</w:t>
      </w:r>
      <w:hyperlink r:id="rId8">
        <w:r w:rsidRPr="00443684">
          <w:rPr>
            <w:sz w:val="24"/>
            <w:u w:val="single"/>
          </w:rPr>
          <w:t>http://sam.lrv.lt/uploads/sam/documents/files/rekomendacijos0del%20ranku%20higienos(1).pdf</w:t>
        </w:r>
      </w:hyperlink>
      <w:r w:rsidRPr="00443684">
        <w:rPr>
          <w:sz w:val="24"/>
        </w:rPr>
        <w:t>).</w:t>
      </w:r>
    </w:p>
    <w:p w:rsidR="00D20D2D" w:rsidRDefault="00333E05" w:rsidP="009B5EFC">
      <w:pPr>
        <w:pStyle w:val="Sraopastraipa"/>
        <w:numPr>
          <w:ilvl w:val="0"/>
          <w:numId w:val="12"/>
        </w:numPr>
        <w:tabs>
          <w:tab w:val="left" w:pos="1390"/>
        </w:tabs>
        <w:spacing w:line="360" w:lineRule="auto"/>
        <w:ind w:right="100"/>
        <w:jc w:val="left"/>
        <w:rPr>
          <w:sz w:val="24"/>
        </w:rPr>
      </w:pPr>
      <w:r>
        <w:rPr>
          <w:sz w:val="24"/>
        </w:rPr>
        <w:t>Kitas aplinkos valy</w:t>
      </w:r>
      <w:r w:rsidR="003F3FE4">
        <w:rPr>
          <w:sz w:val="24"/>
        </w:rPr>
        <w:t>mas</w:t>
      </w:r>
      <w:r>
        <w:rPr>
          <w:sz w:val="24"/>
        </w:rPr>
        <w:t xml:space="preserve"> atliekamas atsižvelgiant į Sveikatos </w:t>
      </w:r>
      <w:r w:rsidR="003F3FE4">
        <w:rPr>
          <w:sz w:val="24"/>
        </w:rPr>
        <w:t xml:space="preserve">apsaugos ministerijos parengtas </w:t>
      </w:r>
      <w:r>
        <w:rPr>
          <w:sz w:val="24"/>
        </w:rPr>
        <w:t>rekomendacijas patalpų valymui COVID-19 pandemijos metu (</w:t>
      </w:r>
      <w:hyperlink r:id="rId9">
        <w:r>
          <w:rPr>
            <w:sz w:val="24"/>
            <w:u w:val="single"/>
          </w:rPr>
          <w:t>https://sam.lrv.lt/sam/documents/REKOMENDACIJOS20dezinfekcija.pdf</w:t>
        </w:r>
      </w:hyperlink>
      <w:r>
        <w:rPr>
          <w:sz w:val="24"/>
        </w:rPr>
        <w:t>).</w:t>
      </w:r>
    </w:p>
    <w:p w:rsidR="00D20D2D" w:rsidRPr="00443684" w:rsidRDefault="003F3FE4" w:rsidP="00443684">
      <w:pPr>
        <w:pStyle w:val="Sraopastraipa"/>
        <w:widowControl/>
        <w:numPr>
          <w:ilvl w:val="0"/>
          <w:numId w:val="12"/>
        </w:numPr>
        <w:shd w:val="clear" w:color="auto" w:fill="FFFFFF"/>
        <w:autoSpaceDE/>
        <w:autoSpaceDN/>
        <w:spacing w:line="360" w:lineRule="auto"/>
        <w:rPr>
          <w:color w:val="555555"/>
          <w:sz w:val="24"/>
          <w:szCs w:val="24"/>
        </w:rPr>
      </w:pPr>
      <w:r w:rsidRPr="00443684">
        <w:rPr>
          <w:sz w:val="24"/>
        </w:rPr>
        <w:t xml:space="preserve">Maksimaliai </w:t>
      </w:r>
      <w:r w:rsidR="00333E05" w:rsidRPr="00443684">
        <w:rPr>
          <w:sz w:val="24"/>
        </w:rPr>
        <w:t xml:space="preserve">išnaudojamos galimybės pamokas, grupines veiklas </w:t>
      </w:r>
      <w:r w:rsidRPr="00443684">
        <w:rPr>
          <w:sz w:val="24"/>
        </w:rPr>
        <w:t>organizuoti lauke</w:t>
      </w:r>
      <w:r w:rsidR="00EC397F" w:rsidRPr="00443684">
        <w:rPr>
          <w:sz w:val="24"/>
        </w:rPr>
        <w:t>,</w:t>
      </w:r>
      <w:r w:rsidR="00EC397F" w:rsidRPr="00443684">
        <w:rPr>
          <w:color w:val="000000"/>
          <w:sz w:val="24"/>
          <w:szCs w:val="24"/>
        </w:rPr>
        <w:t xml:space="preserve"> , jeigu leidžia dalyko turinio ypatumai ir mokyklos aplinka, oro temperatūros sąlygos;</w:t>
      </w:r>
    </w:p>
    <w:p w:rsidR="00D20D2D" w:rsidRDefault="00D20D2D">
      <w:pPr>
        <w:spacing w:line="360" w:lineRule="auto"/>
        <w:jc w:val="both"/>
        <w:rPr>
          <w:sz w:val="24"/>
        </w:rPr>
        <w:sectPr w:rsidR="00D20D2D">
          <w:pgSz w:w="11910" w:h="16840"/>
          <w:pgMar w:top="1020" w:right="460" w:bottom="280" w:left="1560" w:header="610" w:footer="0" w:gutter="0"/>
          <w:cols w:space="720"/>
        </w:sectPr>
      </w:pPr>
    </w:p>
    <w:p w:rsidR="00D20D2D" w:rsidRPr="00EC397F" w:rsidRDefault="00333E05" w:rsidP="009B5EFC">
      <w:pPr>
        <w:pStyle w:val="Sraopastraipa"/>
        <w:numPr>
          <w:ilvl w:val="0"/>
          <w:numId w:val="12"/>
        </w:numPr>
        <w:tabs>
          <w:tab w:val="left" w:pos="1390"/>
        </w:tabs>
        <w:spacing w:before="80" w:line="360" w:lineRule="auto"/>
        <w:ind w:right="100"/>
        <w:rPr>
          <w:sz w:val="24"/>
        </w:rPr>
      </w:pPr>
      <w:r w:rsidRPr="00EC397F">
        <w:rPr>
          <w:sz w:val="24"/>
        </w:rPr>
        <w:lastRenderedPageBreak/>
        <w:t>Veiklų organizavimui mok</w:t>
      </w:r>
      <w:r w:rsidR="002E0E0B" w:rsidRPr="00EC397F">
        <w:rPr>
          <w:sz w:val="24"/>
        </w:rPr>
        <w:t>yklos lauko teritorija</w:t>
      </w:r>
      <w:r w:rsidRPr="00EC397F">
        <w:rPr>
          <w:sz w:val="24"/>
        </w:rPr>
        <w:t xml:space="preserve"> dalinama zonomis klasei / grupei /srautui.</w:t>
      </w:r>
    </w:p>
    <w:p w:rsidR="00D20D2D" w:rsidRPr="00EC397F" w:rsidRDefault="002E0E0B" w:rsidP="009B5EFC">
      <w:pPr>
        <w:pStyle w:val="Sraopastraipa"/>
        <w:numPr>
          <w:ilvl w:val="0"/>
          <w:numId w:val="12"/>
        </w:numPr>
        <w:tabs>
          <w:tab w:val="left" w:pos="1390"/>
        </w:tabs>
        <w:spacing w:line="360" w:lineRule="auto"/>
        <w:rPr>
          <w:sz w:val="24"/>
        </w:rPr>
      </w:pPr>
      <w:r w:rsidRPr="00EC397F">
        <w:rPr>
          <w:sz w:val="24"/>
        </w:rPr>
        <w:t>Maksimaliai</w:t>
      </w:r>
      <w:r w:rsidR="00333E05" w:rsidRPr="00EC397F">
        <w:rPr>
          <w:sz w:val="24"/>
        </w:rPr>
        <w:t xml:space="preserve"> ribojamas skirtingose klasėse ugdomų mokinių kontaktas tiek pamokų metu, tiek po pamokų: vienos klasės / grupės / srauto mokiniams ugdymo veiklos visą dieną organizuojamos toje pačioje mokymo patalpoje (jei yra poreikis, skirtingi mokytojai turėtų atvykti į klasei /grupei / srautui priskirtą patalpą, o ne mokiniai vykti pas</w:t>
      </w:r>
      <w:r w:rsidRPr="00EC397F">
        <w:rPr>
          <w:sz w:val="24"/>
        </w:rPr>
        <w:t xml:space="preserve"> </w:t>
      </w:r>
      <w:r w:rsidR="00333E05" w:rsidRPr="00EC397F">
        <w:rPr>
          <w:sz w:val="24"/>
        </w:rPr>
        <w:t>mokytoją).</w:t>
      </w:r>
    </w:p>
    <w:p w:rsidR="00A31EB1" w:rsidRPr="00443684" w:rsidRDefault="00A31EB1" w:rsidP="00443684">
      <w:pPr>
        <w:widowControl/>
        <w:shd w:val="clear" w:color="auto" w:fill="FFFFFF"/>
        <w:autoSpaceDE/>
        <w:autoSpaceDN/>
        <w:spacing w:line="360" w:lineRule="auto"/>
        <w:rPr>
          <w:color w:val="555555"/>
          <w:sz w:val="24"/>
          <w:szCs w:val="24"/>
        </w:rPr>
      </w:pPr>
      <w:r w:rsidRPr="00443684">
        <w:rPr>
          <w:sz w:val="24"/>
        </w:rPr>
        <w:t>33.1.</w:t>
      </w:r>
      <w:r w:rsidRPr="00443684">
        <w:rPr>
          <w:color w:val="000000"/>
          <w:sz w:val="24"/>
          <w:szCs w:val="24"/>
        </w:rPr>
        <w:t xml:space="preserve"> Kiekvienai mokinių klasei priskirta konkreti patalpa, t. y. klasė, kurioje vyks pamokos. Skirstant mokiniams klases, užtikrinama, kad gretutinėse patalpose mokysis bendraamžiai, kiek įmanoma išvengti skirtingo amžiaus mokinių kontaktų (pridedama klasių mokymosi vietos lentelė</w:t>
      </w:r>
      <w:r w:rsidR="00B90AC2">
        <w:rPr>
          <w:color w:val="000000"/>
          <w:sz w:val="24"/>
          <w:szCs w:val="24"/>
        </w:rPr>
        <w:t>, 1 priedas</w:t>
      </w:r>
      <w:r w:rsidRPr="00443684">
        <w:rPr>
          <w:color w:val="000000"/>
          <w:sz w:val="24"/>
          <w:szCs w:val="24"/>
        </w:rPr>
        <w:t>);</w:t>
      </w:r>
    </w:p>
    <w:p w:rsidR="00A31EB1" w:rsidRPr="00443684" w:rsidRDefault="00A31EB1" w:rsidP="00443684">
      <w:pPr>
        <w:widowControl/>
        <w:shd w:val="clear" w:color="auto" w:fill="FFFFFF"/>
        <w:autoSpaceDE/>
        <w:autoSpaceDN/>
        <w:spacing w:line="360" w:lineRule="auto"/>
        <w:rPr>
          <w:color w:val="555555"/>
          <w:sz w:val="24"/>
          <w:szCs w:val="24"/>
        </w:rPr>
      </w:pPr>
      <w:r w:rsidRPr="00443684">
        <w:rPr>
          <w:color w:val="000000"/>
          <w:sz w:val="24"/>
          <w:szCs w:val="24"/>
        </w:rPr>
        <w:t xml:space="preserve">33.2. </w:t>
      </w:r>
      <w:r w:rsidR="00B90AC2">
        <w:rPr>
          <w:color w:val="000000"/>
          <w:sz w:val="24"/>
          <w:szCs w:val="24"/>
        </w:rPr>
        <w:t>s</w:t>
      </w:r>
      <w:r w:rsidRPr="00443684">
        <w:rPr>
          <w:color w:val="000000"/>
          <w:sz w:val="24"/>
          <w:szCs w:val="24"/>
        </w:rPr>
        <w:t>pecializuotuose dalykų kabinetuose (fizikos, chemijos, biologijos ir technologijų) esant poreikiui vyks tik tos pamokos, kurios negali vykti klasėse, kurioms būtina laboratorinė arba kita įranga;</w:t>
      </w:r>
    </w:p>
    <w:p w:rsidR="00D20D2D" w:rsidRPr="00443684" w:rsidRDefault="00B90AC2" w:rsidP="00443684">
      <w:pPr>
        <w:pStyle w:val="Sraopastraipa"/>
        <w:numPr>
          <w:ilvl w:val="1"/>
          <w:numId w:val="13"/>
        </w:numPr>
        <w:tabs>
          <w:tab w:val="left" w:pos="1956"/>
          <w:tab w:val="left" w:pos="1957"/>
        </w:tabs>
        <w:spacing w:line="360" w:lineRule="auto"/>
        <w:rPr>
          <w:sz w:val="24"/>
        </w:rPr>
      </w:pPr>
      <w:r>
        <w:rPr>
          <w:sz w:val="24"/>
        </w:rPr>
        <w:t xml:space="preserve"> l</w:t>
      </w:r>
      <w:r w:rsidR="00333E05" w:rsidRPr="00443684">
        <w:rPr>
          <w:sz w:val="24"/>
        </w:rPr>
        <w:t xml:space="preserve">aboratorijoje </w:t>
      </w:r>
      <w:r w:rsidR="00A31EB1" w:rsidRPr="00443684">
        <w:rPr>
          <w:sz w:val="24"/>
        </w:rPr>
        <w:t>tai pačiai klasei organizuojamos</w:t>
      </w:r>
      <w:r w:rsidR="00333E05" w:rsidRPr="00443684">
        <w:rPr>
          <w:sz w:val="24"/>
        </w:rPr>
        <w:t xml:space="preserve"> dvi </w:t>
      </w:r>
      <w:r w:rsidR="00A31EB1" w:rsidRPr="00443684">
        <w:rPr>
          <w:sz w:val="24"/>
        </w:rPr>
        <w:t xml:space="preserve">pamokos </w:t>
      </w:r>
      <w:r w:rsidR="00333E05" w:rsidRPr="00443684">
        <w:rPr>
          <w:sz w:val="24"/>
        </w:rPr>
        <w:t>iš</w:t>
      </w:r>
      <w:r w:rsidR="00A31EB1" w:rsidRPr="00443684">
        <w:rPr>
          <w:sz w:val="24"/>
        </w:rPr>
        <w:t xml:space="preserve"> </w:t>
      </w:r>
      <w:r w:rsidR="003C4818">
        <w:rPr>
          <w:sz w:val="24"/>
        </w:rPr>
        <w:t>eilės.</w:t>
      </w:r>
    </w:p>
    <w:p w:rsidR="00A31EB1" w:rsidRPr="00443684" w:rsidRDefault="00A31EB1" w:rsidP="00443684">
      <w:pPr>
        <w:pStyle w:val="Sraopastraipa"/>
        <w:widowControl/>
        <w:numPr>
          <w:ilvl w:val="0"/>
          <w:numId w:val="13"/>
        </w:numPr>
        <w:shd w:val="clear" w:color="auto" w:fill="FFFFFF"/>
        <w:autoSpaceDE/>
        <w:autoSpaceDN/>
        <w:spacing w:line="360" w:lineRule="auto"/>
        <w:rPr>
          <w:sz w:val="24"/>
          <w:szCs w:val="24"/>
        </w:rPr>
      </w:pPr>
      <w:r w:rsidRPr="00443684">
        <w:rPr>
          <w:sz w:val="24"/>
        </w:rPr>
        <w:t xml:space="preserve"> </w:t>
      </w:r>
      <w:r w:rsidRPr="00443684">
        <w:rPr>
          <w:color w:val="000000"/>
          <w:sz w:val="24"/>
          <w:szCs w:val="24"/>
        </w:rPr>
        <w:t xml:space="preserve">Pradinių klasių mokinių spintelės išdėstomos tame pačiame aukšte, kur ir vyksta pamokos tos klasės mokiniams. Drabužinė įrengta pirmame aukšte prie įėjimo į pradinių klasių zoną.  5 – 6 klasių mokiniams - antrame aukšte jiems skirtoje zonoje. </w:t>
      </w:r>
      <w:r w:rsidRPr="00443684">
        <w:rPr>
          <w:sz w:val="24"/>
          <w:szCs w:val="24"/>
        </w:rPr>
        <w:t>Vyresniųjų klasių mokiniai drabužius kabina specialiai kiekvienai klasei drabužinėje paskirtoje vietoje.</w:t>
      </w:r>
    </w:p>
    <w:p w:rsidR="00A31EB1" w:rsidRPr="00443684" w:rsidRDefault="00A31EB1" w:rsidP="00443684">
      <w:pPr>
        <w:pStyle w:val="Sraopastraipa"/>
        <w:numPr>
          <w:ilvl w:val="0"/>
          <w:numId w:val="13"/>
        </w:numPr>
        <w:shd w:val="clear" w:color="auto" w:fill="FFFFFF"/>
        <w:spacing w:line="360" w:lineRule="auto"/>
        <w:rPr>
          <w:color w:val="555555"/>
          <w:sz w:val="24"/>
          <w:szCs w:val="24"/>
        </w:rPr>
      </w:pPr>
      <w:r w:rsidRPr="00443684">
        <w:rPr>
          <w:color w:val="000000"/>
          <w:sz w:val="24"/>
          <w:szCs w:val="24"/>
        </w:rPr>
        <w:t>Mokykloje pasirengtas mokinių judėjimo krypčių žemėlapis</w:t>
      </w:r>
      <w:r w:rsidR="00A97849">
        <w:rPr>
          <w:color w:val="000000"/>
          <w:sz w:val="24"/>
          <w:szCs w:val="24"/>
        </w:rPr>
        <w:t>, pažymėtas atitinkamomis spalvomis:</w:t>
      </w:r>
    </w:p>
    <w:p w:rsidR="00A31EB1" w:rsidRPr="00181983" w:rsidRDefault="00A97849" w:rsidP="00443684">
      <w:pPr>
        <w:pStyle w:val="Sraopastraipa"/>
        <w:widowControl/>
        <w:shd w:val="clear" w:color="auto" w:fill="FFFFFF"/>
        <w:autoSpaceDE/>
        <w:autoSpaceDN/>
        <w:spacing w:line="360" w:lineRule="auto"/>
        <w:ind w:left="480" w:right="0" w:firstLine="0"/>
        <w:contextualSpacing/>
        <w:rPr>
          <w:color w:val="555555"/>
          <w:sz w:val="24"/>
          <w:szCs w:val="24"/>
        </w:rPr>
      </w:pPr>
      <w:r>
        <w:rPr>
          <w:color w:val="000000"/>
          <w:sz w:val="24"/>
          <w:szCs w:val="24"/>
        </w:rPr>
        <w:t>1 į</w:t>
      </w:r>
      <w:r w:rsidR="00A31EB1" w:rsidRPr="00181983">
        <w:rPr>
          <w:color w:val="000000"/>
          <w:sz w:val="24"/>
          <w:szCs w:val="24"/>
        </w:rPr>
        <w:t>ėjimas (</w:t>
      </w:r>
      <w:r w:rsidR="00A31EB1">
        <w:rPr>
          <w:color w:val="000000"/>
          <w:sz w:val="24"/>
          <w:szCs w:val="24"/>
        </w:rPr>
        <w:t xml:space="preserve">durys </w:t>
      </w:r>
      <w:r w:rsidR="00A31EB1" w:rsidRPr="00181983">
        <w:rPr>
          <w:color w:val="000000"/>
          <w:sz w:val="24"/>
          <w:szCs w:val="24"/>
        </w:rPr>
        <w:t>iš kiemelio pusės) – 1, 2, 3, 4 klasių mokiniams</w:t>
      </w:r>
      <w:r>
        <w:rPr>
          <w:color w:val="000000"/>
          <w:sz w:val="24"/>
          <w:szCs w:val="24"/>
        </w:rPr>
        <w:t xml:space="preserve"> – geltona spalva;</w:t>
      </w:r>
    </w:p>
    <w:p w:rsidR="00443684" w:rsidRDefault="00A97849" w:rsidP="00443684">
      <w:pPr>
        <w:pStyle w:val="Sraopastraipa"/>
        <w:widowControl/>
        <w:shd w:val="clear" w:color="auto" w:fill="FFFFFF"/>
        <w:autoSpaceDE/>
        <w:autoSpaceDN/>
        <w:spacing w:line="360" w:lineRule="auto"/>
        <w:ind w:left="480" w:right="0" w:firstLine="0"/>
        <w:contextualSpacing/>
        <w:rPr>
          <w:color w:val="000000"/>
          <w:sz w:val="24"/>
          <w:szCs w:val="24"/>
        </w:rPr>
      </w:pPr>
      <w:r>
        <w:rPr>
          <w:color w:val="000000"/>
          <w:sz w:val="24"/>
          <w:szCs w:val="24"/>
        </w:rPr>
        <w:t>2 į</w:t>
      </w:r>
      <w:r w:rsidR="00A31EB1" w:rsidRPr="00181983">
        <w:rPr>
          <w:color w:val="000000"/>
          <w:sz w:val="24"/>
          <w:szCs w:val="24"/>
        </w:rPr>
        <w:t>ėjimas (</w:t>
      </w:r>
      <w:r w:rsidR="00A31EB1">
        <w:rPr>
          <w:color w:val="000000"/>
          <w:sz w:val="24"/>
          <w:szCs w:val="24"/>
        </w:rPr>
        <w:t xml:space="preserve">durys </w:t>
      </w:r>
      <w:r w:rsidR="00A31EB1" w:rsidRPr="00181983">
        <w:rPr>
          <w:color w:val="000000"/>
          <w:sz w:val="24"/>
          <w:szCs w:val="24"/>
        </w:rPr>
        <w:t>nuo sporto salės) - 5, 6, 7, 8 klasių mokiniam</w:t>
      </w:r>
      <w:r w:rsidR="00443684">
        <w:rPr>
          <w:color w:val="000000"/>
          <w:sz w:val="24"/>
          <w:szCs w:val="24"/>
        </w:rPr>
        <w:t>s</w:t>
      </w:r>
      <w:r>
        <w:rPr>
          <w:color w:val="000000"/>
          <w:sz w:val="24"/>
          <w:szCs w:val="24"/>
        </w:rPr>
        <w:t xml:space="preserve"> – žalia spalva;</w:t>
      </w:r>
    </w:p>
    <w:p w:rsidR="00A31EB1" w:rsidRPr="00443684" w:rsidRDefault="00A97849" w:rsidP="00A97849">
      <w:pPr>
        <w:pStyle w:val="Sraopastraipa"/>
        <w:widowControl/>
        <w:numPr>
          <w:ilvl w:val="0"/>
          <w:numId w:val="15"/>
        </w:numPr>
        <w:shd w:val="clear" w:color="auto" w:fill="FFFFFF"/>
        <w:autoSpaceDE/>
        <w:autoSpaceDN/>
        <w:spacing w:line="360" w:lineRule="auto"/>
        <w:ind w:right="0"/>
        <w:contextualSpacing/>
        <w:rPr>
          <w:color w:val="555555"/>
          <w:sz w:val="24"/>
          <w:szCs w:val="24"/>
        </w:rPr>
      </w:pPr>
      <w:r>
        <w:rPr>
          <w:color w:val="000000"/>
          <w:sz w:val="24"/>
          <w:szCs w:val="24"/>
        </w:rPr>
        <w:t>į</w:t>
      </w:r>
      <w:r w:rsidR="00A31EB1" w:rsidRPr="00443684">
        <w:rPr>
          <w:color w:val="000000"/>
          <w:sz w:val="24"/>
          <w:szCs w:val="24"/>
        </w:rPr>
        <w:t>ėjimas (per pagrindines duris) –1 g, 2 g, 3 g, 4 g klasių mokiniams</w:t>
      </w:r>
      <w:r>
        <w:rPr>
          <w:color w:val="000000"/>
          <w:sz w:val="24"/>
          <w:szCs w:val="24"/>
        </w:rPr>
        <w:t xml:space="preserve"> - raudona spalva.</w:t>
      </w:r>
    </w:p>
    <w:p w:rsidR="00D20D2D" w:rsidRPr="00A97849" w:rsidRDefault="00333E05" w:rsidP="00A97849">
      <w:pPr>
        <w:pStyle w:val="Sraopastraipa"/>
        <w:numPr>
          <w:ilvl w:val="0"/>
          <w:numId w:val="13"/>
        </w:numPr>
        <w:tabs>
          <w:tab w:val="left" w:pos="1390"/>
        </w:tabs>
        <w:spacing w:line="360" w:lineRule="auto"/>
        <w:ind w:right="102"/>
        <w:rPr>
          <w:sz w:val="24"/>
        </w:rPr>
      </w:pPr>
      <w:r w:rsidRPr="00A97849">
        <w:rPr>
          <w:sz w:val="24"/>
        </w:rPr>
        <w:t>Švietimo pagalbo</w:t>
      </w:r>
      <w:r w:rsidR="00EC397F" w:rsidRPr="00A97849">
        <w:rPr>
          <w:sz w:val="24"/>
        </w:rPr>
        <w:t>s specialistų konsultacijos</w:t>
      </w:r>
      <w:r w:rsidRPr="00A97849">
        <w:rPr>
          <w:sz w:val="24"/>
        </w:rPr>
        <w:t xml:space="preserve"> teikiamos individualiai </w:t>
      </w:r>
      <w:r w:rsidR="00EC397F" w:rsidRPr="00A97849">
        <w:rPr>
          <w:sz w:val="24"/>
        </w:rPr>
        <w:t>klasių grupėms priskirtose zonose,</w:t>
      </w:r>
      <w:r w:rsidRPr="00A97849">
        <w:rPr>
          <w:sz w:val="24"/>
        </w:rPr>
        <w:t xml:space="preserve"> vienu metu dirbama tik su tos pačios klasės / grupės / srauto mokiniais. Po kiekvie</w:t>
      </w:r>
      <w:r w:rsidR="00EC397F" w:rsidRPr="00A97849">
        <w:rPr>
          <w:sz w:val="24"/>
        </w:rPr>
        <w:t xml:space="preserve">nos konsultacijos patalpos </w:t>
      </w:r>
      <w:r w:rsidRPr="00A97849">
        <w:rPr>
          <w:sz w:val="24"/>
        </w:rPr>
        <w:t>išvėdinamos ir nuvalomi dažnai liečiami pa</w:t>
      </w:r>
      <w:r w:rsidR="00EC397F" w:rsidRPr="00A97849">
        <w:rPr>
          <w:sz w:val="24"/>
        </w:rPr>
        <w:t>viršiai, naudotos priemonės. K</w:t>
      </w:r>
      <w:r w:rsidRPr="00A97849">
        <w:rPr>
          <w:sz w:val="24"/>
        </w:rPr>
        <w:t>onsultacijos gali būti organizuojamas nuotoliniu</w:t>
      </w:r>
      <w:r w:rsidR="00EC397F" w:rsidRPr="00A97849">
        <w:rPr>
          <w:sz w:val="24"/>
        </w:rPr>
        <w:t xml:space="preserve"> </w:t>
      </w:r>
      <w:r w:rsidRPr="00A97849">
        <w:rPr>
          <w:sz w:val="24"/>
        </w:rPr>
        <w:t>būdu.</w:t>
      </w:r>
    </w:p>
    <w:p w:rsidR="00EC397F" w:rsidRPr="00A97849" w:rsidRDefault="00EC397F" w:rsidP="00A97849">
      <w:pPr>
        <w:pStyle w:val="Sraopastraipa"/>
        <w:widowControl/>
        <w:numPr>
          <w:ilvl w:val="0"/>
          <w:numId w:val="13"/>
        </w:numPr>
        <w:shd w:val="clear" w:color="auto" w:fill="FFFFFF"/>
        <w:autoSpaceDE/>
        <w:autoSpaceDN/>
        <w:spacing w:line="360" w:lineRule="auto"/>
        <w:rPr>
          <w:color w:val="555555"/>
          <w:sz w:val="24"/>
          <w:szCs w:val="24"/>
        </w:rPr>
      </w:pPr>
      <w:r w:rsidRPr="00A97849">
        <w:rPr>
          <w:color w:val="000000"/>
          <w:sz w:val="24"/>
          <w:szCs w:val="24"/>
        </w:rPr>
        <w:t>Pietų pertraukai skirtas 30 min laikas, kad mokiniai ne tik pavalgytų, bet galėtų pasivaikščioti lauke, pailsėti;</w:t>
      </w:r>
    </w:p>
    <w:p w:rsidR="00D20D2D" w:rsidRDefault="00333E05" w:rsidP="00A97849">
      <w:pPr>
        <w:pStyle w:val="Sraopastraipa"/>
        <w:numPr>
          <w:ilvl w:val="0"/>
          <w:numId w:val="13"/>
        </w:numPr>
        <w:tabs>
          <w:tab w:val="left" w:pos="1390"/>
        </w:tabs>
        <w:spacing w:before="160" w:line="360" w:lineRule="auto"/>
        <w:ind w:right="103"/>
        <w:rPr>
          <w:sz w:val="24"/>
        </w:rPr>
      </w:pPr>
      <w:r>
        <w:rPr>
          <w:sz w:val="24"/>
        </w:rPr>
        <w:t>Ugdymo programoms įgyven</w:t>
      </w:r>
      <w:r w:rsidR="00646B70">
        <w:rPr>
          <w:sz w:val="24"/>
        </w:rPr>
        <w:t>dinti skirta</w:t>
      </w:r>
      <w:r>
        <w:rPr>
          <w:sz w:val="24"/>
        </w:rPr>
        <w:t xml:space="preserve"> tiek pamokų, kiek numatyta pradinio, pagrindinio ir vidurinio ugdymo bendruosiuose</w:t>
      </w:r>
      <w:r w:rsidR="00646B70">
        <w:rPr>
          <w:sz w:val="24"/>
        </w:rPr>
        <w:t xml:space="preserve"> </w:t>
      </w:r>
      <w:r>
        <w:rPr>
          <w:sz w:val="24"/>
        </w:rPr>
        <w:t>planuose.</w:t>
      </w:r>
    </w:p>
    <w:p w:rsidR="00D20D2D" w:rsidRDefault="00D20D2D">
      <w:pPr>
        <w:spacing w:line="360" w:lineRule="auto"/>
        <w:jc w:val="both"/>
        <w:rPr>
          <w:sz w:val="24"/>
        </w:rPr>
        <w:sectPr w:rsidR="00D20D2D">
          <w:pgSz w:w="11910" w:h="16840"/>
          <w:pgMar w:top="1020" w:right="460" w:bottom="280" w:left="1560" w:header="610" w:footer="0" w:gutter="0"/>
          <w:cols w:space="720"/>
        </w:sectPr>
      </w:pPr>
    </w:p>
    <w:p w:rsidR="00D20D2D" w:rsidRDefault="00646B70" w:rsidP="00A97849">
      <w:pPr>
        <w:pStyle w:val="Sraopastraipa"/>
        <w:numPr>
          <w:ilvl w:val="0"/>
          <w:numId w:val="13"/>
        </w:numPr>
        <w:tabs>
          <w:tab w:val="left" w:pos="1390"/>
        </w:tabs>
        <w:spacing w:before="80" w:line="360" w:lineRule="auto"/>
        <w:ind w:right="109"/>
        <w:rPr>
          <w:sz w:val="24"/>
        </w:rPr>
      </w:pPr>
      <w:r>
        <w:rPr>
          <w:sz w:val="24"/>
        </w:rPr>
        <w:lastRenderedPageBreak/>
        <w:t>Tęsiamas neformalus ugdymas</w:t>
      </w:r>
      <w:r w:rsidR="00333E05">
        <w:rPr>
          <w:sz w:val="24"/>
        </w:rPr>
        <w:t>, popamokin</w:t>
      </w:r>
      <w:r>
        <w:rPr>
          <w:sz w:val="24"/>
        </w:rPr>
        <w:t>ė veikla</w:t>
      </w:r>
      <w:r w:rsidR="00333E05">
        <w:rPr>
          <w:sz w:val="24"/>
        </w:rPr>
        <w:t xml:space="preserve"> užtikrinant kaip įmanoma didesnį a</w:t>
      </w:r>
      <w:r>
        <w:rPr>
          <w:sz w:val="24"/>
        </w:rPr>
        <w:t xml:space="preserve">tskirų grupių / klasių / srautų atskyrimą. </w:t>
      </w:r>
    </w:p>
    <w:p w:rsidR="00646B70" w:rsidRPr="00646B70" w:rsidRDefault="00646B70" w:rsidP="00646B70">
      <w:pPr>
        <w:pStyle w:val="Sraopastraipa"/>
        <w:rPr>
          <w:sz w:val="24"/>
        </w:rPr>
      </w:pPr>
    </w:p>
    <w:p w:rsidR="00646B70" w:rsidRPr="00071FAA" w:rsidRDefault="00A97849" w:rsidP="00071FAA">
      <w:pPr>
        <w:pStyle w:val="Sraopastraipa"/>
        <w:numPr>
          <w:ilvl w:val="1"/>
          <w:numId w:val="17"/>
        </w:numPr>
        <w:tabs>
          <w:tab w:val="left" w:pos="1390"/>
        </w:tabs>
        <w:spacing w:before="80" w:line="360" w:lineRule="auto"/>
        <w:ind w:right="109"/>
        <w:rPr>
          <w:sz w:val="24"/>
        </w:rPr>
      </w:pPr>
      <w:r w:rsidRPr="00071FAA">
        <w:rPr>
          <w:sz w:val="24"/>
        </w:rPr>
        <w:t xml:space="preserve"> </w:t>
      </w:r>
      <w:r w:rsidR="00646B70" w:rsidRPr="00071FAA">
        <w:rPr>
          <w:sz w:val="24"/>
        </w:rPr>
        <w:t xml:space="preserve">Pradinių klasių </w:t>
      </w:r>
      <w:r w:rsidR="0080626B" w:rsidRPr="00071FAA">
        <w:rPr>
          <w:sz w:val="24"/>
        </w:rPr>
        <w:t xml:space="preserve">mokinių </w:t>
      </w:r>
      <w:r w:rsidR="00646B70" w:rsidRPr="00071FAA">
        <w:rPr>
          <w:sz w:val="24"/>
        </w:rPr>
        <w:t xml:space="preserve">neformalus ugdymas vykdomas tik </w:t>
      </w:r>
      <w:r w:rsidR="0080626B" w:rsidRPr="00071FAA">
        <w:rPr>
          <w:sz w:val="24"/>
        </w:rPr>
        <w:t>vienos klasės mokiniams jiems priskirtoje klasėje.</w:t>
      </w:r>
    </w:p>
    <w:p w:rsidR="0080626B" w:rsidRPr="0080626B" w:rsidRDefault="0080626B" w:rsidP="0080626B">
      <w:pPr>
        <w:tabs>
          <w:tab w:val="left" w:pos="1390"/>
        </w:tabs>
        <w:spacing w:before="80" w:line="360" w:lineRule="auto"/>
        <w:ind w:right="109"/>
        <w:rPr>
          <w:sz w:val="24"/>
        </w:rPr>
      </w:pPr>
    </w:p>
    <w:p w:rsidR="00D20D2D" w:rsidRDefault="00A97849" w:rsidP="00A97849">
      <w:pPr>
        <w:pStyle w:val="Antrat1"/>
        <w:tabs>
          <w:tab w:val="left" w:pos="387"/>
        </w:tabs>
        <w:ind w:left="480" w:right="2942" w:firstLine="0"/>
        <w:jc w:val="center"/>
      </w:pPr>
      <w:r>
        <w:t xml:space="preserve">                                    </w:t>
      </w:r>
      <w:r w:rsidR="003E6350">
        <w:t>IV.</w:t>
      </w:r>
      <w:r>
        <w:t xml:space="preserve"> </w:t>
      </w:r>
      <w:r w:rsidR="00333E05">
        <w:t>MAITINIMO</w:t>
      </w:r>
      <w:r>
        <w:t xml:space="preserve"> </w:t>
      </w:r>
      <w:r w:rsidR="00333E05">
        <w:t>ORGANIZAVIMAS</w:t>
      </w:r>
    </w:p>
    <w:p w:rsidR="00D20D2D" w:rsidRDefault="00D20D2D" w:rsidP="00A97849">
      <w:pPr>
        <w:pStyle w:val="Pagrindinistekstas"/>
        <w:ind w:left="0" w:firstLine="0"/>
        <w:jc w:val="center"/>
        <w:rPr>
          <w:b/>
          <w:sz w:val="26"/>
        </w:rPr>
      </w:pPr>
    </w:p>
    <w:p w:rsidR="00D20D2D" w:rsidRDefault="00C90393" w:rsidP="00A97849">
      <w:pPr>
        <w:pStyle w:val="Sraopastraipa"/>
        <w:numPr>
          <w:ilvl w:val="0"/>
          <w:numId w:val="16"/>
        </w:numPr>
        <w:tabs>
          <w:tab w:val="left" w:pos="1390"/>
        </w:tabs>
        <w:spacing w:before="184" w:line="360" w:lineRule="auto"/>
        <w:ind w:right="106"/>
        <w:rPr>
          <w:sz w:val="24"/>
        </w:rPr>
      </w:pPr>
      <w:r>
        <w:rPr>
          <w:sz w:val="24"/>
        </w:rPr>
        <w:t xml:space="preserve">Mokykloje </w:t>
      </w:r>
      <w:r w:rsidR="00333E05">
        <w:rPr>
          <w:sz w:val="24"/>
        </w:rPr>
        <w:t>sureguliuotas pertraukų, kurių metu mokiniai valgo, laikas, siekiant sumažinti mokinių skaičių va</w:t>
      </w:r>
      <w:r w:rsidR="00EE376D">
        <w:rPr>
          <w:sz w:val="24"/>
        </w:rPr>
        <w:t>lgykloje, maksimaliai išnaudota</w:t>
      </w:r>
      <w:r w:rsidR="00333E05">
        <w:rPr>
          <w:sz w:val="24"/>
        </w:rPr>
        <w:t xml:space="preserve"> kla</w:t>
      </w:r>
      <w:r w:rsidR="00EE376D">
        <w:rPr>
          <w:sz w:val="24"/>
        </w:rPr>
        <w:t xml:space="preserve">sės / grupės/ srauto izoliacija, </w:t>
      </w:r>
      <w:r w:rsidR="00333E05">
        <w:rPr>
          <w:sz w:val="24"/>
        </w:rPr>
        <w:t xml:space="preserve"> pagal iš anksto parengtą</w:t>
      </w:r>
      <w:r w:rsidR="00EE376D">
        <w:rPr>
          <w:sz w:val="24"/>
        </w:rPr>
        <w:t xml:space="preserve"> </w:t>
      </w:r>
      <w:r w:rsidR="00333E05">
        <w:rPr>
          <w:sz w:val="24"/>
        </w:rPr>
        <w:t>grafiką.</w:t>
      </w:r>
    </w:p>
    <w:p w:rsidR="00D20D2D" w:rsidRDefault="00100DED" w:rsidP="00A97849">
      <w:pPr>
        <w:pStyle w:val="Sraopastraipa"/>
        <w:numPr>
          <w:ilvl w:val="0"/>
          <w:numId w:val="16"/>
        </w:numPr>
        <w:tabs>
          <w:tab w:val="left" w:pos="1390"/>
        </w:tabs>
        <w:spacing w:before="1" w:line="360" w:lineRule="auto"/>
        <w:ind w:right="107"/>
        <w:rPr>
          <w:sz w:val="24"/>
        </w:rPr>
      </w:pPr>
      <w:r>
        <w:rPr>
          <w:sz w:val="24"/>
        </w:rPr>
        <w:t xml:space="preserve">Pietų pertraukai skirtas </w:t>
      </w:r>
      <w:r w:rsidR="00EE376D">
        <w:rPr>
          <w:sz w:val="24"/>
        </w:rPr>
        <w:t>30</w:t>
      </w:r>
      <w:r w:rsidR="00333E05">
        <w:rPr>
          <w:sz w:val="24"/>
        </w:rPr>
        <w:t xml:space="preserve"> </w:t>
      </w:r>
      <w:r w:rsidR="00EE376D">
        <w:rPr>
          <w:sz w:val="24"/>
        </w:rPr>
        <w:t xml:space="preserve"> minučių laikas</w:t>
      </w:r>
      <w:r w:rsidR="00333E05">
        <w:rPr>
          <w:sz w:val="24"/>
        </w:rPr>
        <w:t>, kad mokiniai ne tik pavalgytų, bet galėtų pasivaikščioti lauke,</w:t>
      </w:r>
      <w:r w:rsidR="00EE376D">
        <w:rPr>
          <w:sz w:val="24"/>
        </w:rPr>
        <w:t xml:space="preserve"> </w:t>
      </w:r>
      <w:r w:rsidR="00333E05">
        <w:rPr>
          <w:sz w:val="24"/>
        </w:rPr>
        <w:t>pailsėti.</w:t>
      </w:r>
    </w:p>
    <w:p w:rsidR="00D20D2D" w:rsidRDefault="00EE376D" w:rsidP="00A97849">
      <w:pPr>
        <w:pStyle w:val="Sraopastraipa"/>
        <w:numPr>
          <w:ilvl w:val="0"/>
          <w:numId w:val="16"/>
        </w:numPr>
        <w:tabs>
          <w:tab w:val="left" w:pos="1390"/>
        </w:tabs>
        <w:ind w:right="0"/>
        <w:rPr>
          <w:sz w:val="24"/>
        </w:rPr>
      </w:pPr>
      <w:r>
        <w:rPr>
          <w:sz w:val="24"/>
        </w:rPr>
        <w:t xml:space="preserve">Maitinimas </w:t>
      </w:r>
      <w:r w:rsidR="00333E05">
        <w:rPr>
          <w:sz w:val="24"/>
        </w:rPr>
        <w:t>organizuojamas:</w:t>
      </w:r>
    </w:p>
    <w:p w:rsidR="00D20D2D" w:rsidRPr="00D01725" w:rsidRDefault="00EE376D" w:rsidP="00A97849">
      <w:pPr>
        <w:pStyle w:val="Sraopastraipa"/>
        <w:numPr>
          <w:ilvl w:val="1"/>
          <w:numId w:val="16"/>
        </w:numPr>
        <w:tabs>
          <w:tab w:val="left" w:pos="1390"/>
          <w:tab w:val="left" w:pos="1956"/>
          <w:tab w:val="left" w:pos="1957"/>
        </w:tabs>
        <w:spacing w:before="137" w:line="360" w:lineRule="auto"/>
        <w:ind w:right="111"/>
        <w:rPr>
          <w:sz w:val="24"/>
        </w:rPr>
      </w:pPr>
      <w:r w:rsidRPr="00D01725">
        <w:rPr>
          <w:sz w:val="24"/>
        </w:rPr>
        <w:t xml:space="preserve">   mokyklos valgykloje priskirtos </w:t>
      </w:r>
      <w:r w:rsidRPr="00D01725">
        <w:rPr>
          <w:color w:val="000000"/>
          <w:sz w:val="24"/>
          <w:szCs w:val="24"/>
        </w:rPr>
        <w:t>amžiaus grupėms atskiros vietos, pažymėtos spalvomis.</w:t>
      </w:r>
    </w:p>
    <w:p w:rsidR="00D20D2D" w:rsidRPr="00D01725" w:rsidRDefault="00D01725" w:rsidP="00A97849">
      <w:pPr>
        <w:pStyle w:val="Sraopastraipa"/>
        <w:numPr>
          <w:ilvl w:val="1"/>
          <w:numId w:val="16"/>
        </w:numPr>
        <w:tabs>
          <w:tab w:val="left" w:pos="1390"/>
        </w:tabs>
        <w:spacing w:line="360" w:lineRule="auto"/>
        <w:ind w:right="111"/>
        <w:rPr>
          <w:sz w:val="24"/>
        </w:rPr>
      </w:pPr>
      <w:r w:rsidRPr="00D01725">
        <w:rPr>
          <w:sz w:val="24"/>
        </w:rPr>
        <w:t xml:space="preserve"> </w:t>
      </w:r>
      <w:r w:rsidR="00CA47EA">
        <w:rPr>
          <w:sz w:val="24"/>
        </w:rPr>
        <w:t>v</w:t>
      </w:r>
      <w:r w:rsidRPr="00D01725">
        <w:rPr>
          <w:sz w:val="24"/>
        </w:rPr>
        <w:t>algykloje  stalo įrankiai sudėlioti ant stalų.</w:t>
      </w:r>
    </w:p>
    <w:p w:rsidR="00D20D2D" w:rsidRDefault="00333E05" w:rsidP="00A97849">
      <w:pPr>
        <w:pStyle w:val="Sraopastraipa"/>
        <w:numPr>
          <w:ilvl w:val="0"/>
          <w:numId w:val="16"/>
        </w:numPr>
        <w:tabs>
          <w:tab w:val="left" w:pos="1390"/>
        </w:tabs>
        <w:spacing w:line="360" w:lineRule="auto"/>
        <w:ind w:right="106"/>
        <w:rPr>
          <w:sz w:val="24"/>
        </w:rPr>
      </w:pPr>
      <w:r>
        <w:rPr>
          <w:sz w:val="24"/>
        </w:rPr>
        <w:t>Maistas atsinešamas iš namų, valgomas mokyklos valgykloje, pietaujant tos klasės</w:t>
      </w:r>
      <w:r w:rsidR="00EE376D">
        <w:rPr>
          <w:sz w:val="24"/>
        </w:rPr>
        <w:t xml:space="preserve"> </w:t>
      </w:r>
      <w:r>
        <w:rPr>
          <w:sz w:val="24"/>
        </w:rPr>
        <w:t>mokiniams;</w:t>
      </w:r>
    </w:p>
    <w:p w:rsidR="00D20D2D" w:rsidRDefault="00D01725" w:rsidP="00A97849">
      <w:pPr>
        <w:pStyle w:val="Sraopastraipa"/>
        <w:numPr>
          <w:ilvl w:val="0"/>
          <w:numId w:val="16"/>
        </w:numPr>
        <w:tabs>
          <w:tab w:val="left" w:pos="1390"/>
        </w:tabs>
        <w:ind w:right="0"/>
        <w:rPr>
          <w:sz w:val="24"/>
        </w:rPr>
      </w:pPr>
      <w:r>
        <w:rPr>
          <w:sz w:val="24"/>
        </w:rPr>
        <w:t>Po klasių /grupių srautų valgymo salė</w:t>
      </w:r>
      <w:r w:rsidR="00333E05">
        <w:rPr>
          <w:sz w:val="24"/>
        </w:rPr>
        <w:t xml:space="preserve"> išvėdinama ir</w:t>
      </w:r>
      <w:r>
        <w:rPr>
          <w:sz w:val="24"/>
        </w:rPr>
        <w:t xml:space="preserve"> </w:t>
      </w:r>
      <w:r w:rsidR="00333E05">
        <w:rPr>
          <w:sz w:val="24"/>
        </w:rPr>
        <w:t>išvaloma.</w:t>
      </w:r>
    </w:p>
    <w:p w:rsidR="00D20D2D" w:rsidRDefault="00D01725" w:rsidP="00A97849">
      <w:pPr>
        <w:pStyle w:val="Sraopastraipa"/>
        <w:numPr>
          <w:ilvl w:val="0"/>
          <w:numId w:val="16"/>
        </w:numPr>
        <w:tabs>
          <w:tab w:val="left" w:pos="1390"/>
        </w:tabs>
        <w:spacing w:before="134" w:line="360" w:lineRule="auto"/>
        <w:ind w:right="102"/>
        <w:rPr>
          <w:sz w:val="24"/>
        </w:rPr>
      </w:pPr>
      <w:r>
        <w:rPr>
          <w:sz w:val="24"/>
        </w:rPr>
        <w:t xml:space="preserve">Valgykloje </w:t>
      </w:r>
      <w:r w:rsidR="00333E05">
        <w:rPr>
          <w:sz w:val="24"/>
        </w:rPr>
        <w:t xml:space="preserve"> užtikrintos tinkamos sąlygos darbuotojų ir mokinių rankų higienai: praustuvėse tiekiamas šiltas ir šaltas vanduo, prie praustuvių patiekiama skysto muilo, vienkartinės priemonės rankoms</w:t>
      </w:r>
      <w:r>
        <w:rPr>
          <w:sz w:val="24"/>
        </w:rPr>
        <w:t xml:space="preserve"> </w:t>
      </w:r>
      <w:r w:rsidR="00333E05">
        <w:rPr>
          <w:sz w:val="24"/>
        </w:rPr>
        <w:t>nusišluostyti.</w:t>
      </w:r>
    </w:p>
    <w:p w:rsidR="00D20D2D" w:rsidRDefault="0089535E" w:rsidP="00A97849">
      <w:pPr>
        <w:pStyle w:val="Sraopastraipa"/>
        <w:numPr>
          <w:ilvl w:val="0"/>
          <w:numId w:val="16"/>
        </w:numPr>
        <w:tabs>
          <w:tab w:val="left" w:pos="1390"/>
        </w:tabs>
        <w:spacing w:line="360" w:lineRule="auto"/>
        <w:rPr>
          <w:sz w:val="24"/>
        </w:rPr>
      </w:pPr>
      <w:r>
        <w:rPr>
          <w:sz w:val="24"/>
        </w:rPr>
        <w:t xml:space="preserve">Mokyklos </w:t>
      </w:r>
      <w:r w:rsidR="00D01725">
        <w:rPr>
          <w:sz w:val="24"/>
        </w:rPr>
        <w:t>valgyklos patalpose</w:t>
      </w:r>
      <w:r w:rsidR="00333E05">
        <w:rPr>
          <w:sz w:val="24"/>
        </w:rPr>
        <w:t xml:space="preserve"> pateikiama informacija mokiniams, darbuotojams apie asmens higienos laikymosi būtinybę (rankų higieną, kosėjimo, čiaudėjimo etiketą ir kt.).</w:t>
      </w:r>
    </w:p>
    <w:p w:rsidR="00D20D2D" w:rsidRDefault="00D20D2D">
      <w:pPr>
        <w:pStyle w:val="Pagrindinistekstas"/>
        <w:spacing w:before="10"/>
        <w:ind w:left="0" w:firstLine="0"/>
        <w:jc w:val="left"/>
        <w:rPr>
          <w:sz w:val="29"/>
        </w:rPr>
      </w:pPr>
    </w:p>
    <w:p w:rsidR="00D20D2D" w:rsidRDefault="00CA47EA" w:rsidP="00CA47EA">
      <w:pPr>
        <w:pStyle w:val="Antrat1"/>
        <w:tabs>
          <w:tab w:val="left" w:pos="294"/>
        </w:tabs>
        <w:spacing w:before="1"/>
        <w:ind w:left="480" w:right="2910" w:firstLine="0"/>
        <w:jc w:val="center"/>
      </w:pPr>
      <w:r>
        <w:t xml:space="preserve">                                        </w:t>
      </w:r>
      <w:r w:rsidR="003E6350">
        <w:t>V.</w:t>
      </w:r>
      <w:r>
        <w:t xml:space="preserve">   </w:t>
      </w:r>
      <w:r w:rsidR="00333E05">
        <w:t>MOKINIŲ</w:t>
      </w:r>
      <w:r>
        <w:t xml:space="preserve"> </w:t>
      </w:r>
      <w:r w:rsidR="00333E05">
        <w:t>PAVEŽĖJIMAS</w:t>
      </w:r>
    </w:p>
    <w:p w:rsidR="00D20D2D" w:rsidRDefault="00D20D2D">
      <w:pPr>
        <w:pStyle w:val="Pagrindinistekstas"/>
        <w:ind w:left="0" w:firstLine="0"/>
        <w:jc w:val="left"/>
        <w:rPr>
          <w:b/>
          <w:sz w:val="26"/>
        </w:rPr>
      </w:pPr>
    </w:p>
    <w:p w:rsidR="00D20D2D" w:rsidRDefault="00333E05" w:rsidP="00A97849">
      <w:pPr>
        <w:pStyle w:val="Sraopastraipa"/>
        <w:numPr>
          <w:ilvl w:val="0"/>
          <w:numId w:val="16"/>
        </w:numPr>
        <w:tabs>
          <w:tab w:val="left" w:pos="1390"/>
        </w:tabs>
        <w:spacing w:before="219" w:line="360" w:lineRule="auto"/>
        <w:ind w:right="108"/>
        <w:rPr>
          <w:sz w:val="24"/>
        </w:rPr>
      </w:pPr>
      <w:r>
        <w:rPr>
          <w:sz w:val="24"/>
        </w:rPr>
        <w:t>Mokiniai mokykliniame autobuse turi sėdėti saugiu atstumu vienas nuo kito ir vairuotojo.</w:t>
      </w:r>
    </w:p>
    <w:p w:rsidR="00D20D2D" w:rsidRDefault="00D20D2D">
      <w:pPr>
        <w:spacing w:line="360" w:lineRule="auto"/>
        <w:rPr>
          <w:sz w:val="24"/>
        </w:rPr>
        <w:sectPr w:rsidR="00D20D2D">
          <w:pgSz w:w="11910" w:h="16840"/>
          <w:pgMar w:top="1020" w:right="460" w:bottom="280" w:left="1560" w:header="610" w:footer="0" w:gutter="0"/>
          <w:cols w:space="720"/>
        </w:sectPr>
      </w:pPr>
    </w:p>
    <w:p w:rsidR="00D20D2D" w:rsidRDefault="00333E05" w:rsidP="00A97849">
      <w:pPr>
        <w:pStyle w:val="Sraopastraipa"/>
        <w:numPr>
          <w:ilvl w:val="0"/>
          <w:numId w:val="16"/>
        </w:numPr>
        <w:tabs>
          <w:tab w:val="left" w:pos="1390"/>
        </w:tabs>
        <w:spacing w:before="80" w:line="360" w:lineRule="auto"/>
        <w:rPr>
          <w:sz w:val="24"/>
        </w:rPr>
      </w:pPr>
      <w:r>
        <w:rPr>
          <w:sz w:val="24"/>
        </w:rPr>
        <w:lastRenderedPageBreak/>
        <w:t>Mokiniai, važiuojantys į mokyklą ar iš mokyklos mokykliniu autobusu, turi dėvėti kaukes, išskyrus mokinius, kuriems dėl kaukės dėvėjimo gali pablogėti sveikata, arba kurie serga lėtinėmis ligomis, dėl kurių kaukės dėvėti</w:t>
      </w:r>
      <w:r w:rsidR="00D01725">
        <w:rPr>
          <w:sz w:val="24"/>
        </w:rPr>
        <w:t xml:space="preserve"> </w:t>
      </w:r>
      <w:r>
        <w:rPr>
          <w:sz w:val="24"/>
        </w:rPr>
        <w:t>neįmanoma.</w:t>
      </w:r>
    </w:p>
    <w:p w:rsidR="00D20D2D" w:rsidRDefault="00333E05" w:rsidP="00A97849">
      <w:pPr>
        <w:pStyle w:val="Sraopastraipa"/>
        <w:numPr>
          <w:ilvl w:val="0"/>
          <w:numId w:val="16"/>
        </w:numPr>
        <w:tabs>
          <w:tab w:val="left" w:pos="1390"/>
        </w:tabs>
        <w:spacing w:line="360" w:lineRule="auto"/>
        <w:ind w:right="104"/>
        <w:rPr>
          <w:sz w:val="24"/>
        </w:rPr>
      </w:pPr>
      <w:r>
        <w:rPr>
          <w:sz w:val="24"/>
        </w:rPr>
        <w:t>Mokyklinio autobuso rankenos, kėdžių atlošai ir kiti dažniaus</w:t>
      </w:r>
      <w:r w:rsidR="00D01725">
        <w:rPr>
          <w:sz w:val="24"/>
        </w:rPr>
        <w:t>iai liečiami paviršiai</w:t>
      </w:r>
      <w:r>
        <w:rPr>
          <w:sz w:val="24"/>
        </w:rPr>
        <w:t xml:space="preserve"> dezinfekuojami kas kartą prieš įlaipinant kitą vežamų mokinių</w:t>
      </w:r>
      <w:r w:rsidR="00D01725">
        <w:rPr>
          <w:sz w:val="24"/>
        </w:rPr>
        <w:t xml:space="preserve"> </w:t>
      </w:r>
      <w:r>
        <w:rPr>
          <w:sz w:val="24"/>
        </w:rPr>
        <w:t>grupę.</w:t>
      </w:r>
    </w:p>
    <w:p w:rsidR="00D20D2D" w:rsidRDefault="00333E05" w:rsidP="00A97849">
      <w:pPr>
        <w:pStyle w:val="Sraopastraipa"/>
        <w:numPr>
          <w:ilvl w:val="0"/>
          <w:numId w:val="16"/>
        </w:numPr>
        <w:tabs>
          <w:tab w:val="left" w:pos="1390"/>
        </w:tabs>
        <w:spacing w:line="360" w:lineRule="auto"/>
        <w:ind w:right="107"/>
        <w:rPr>
          <w:sz w:val="24"/>
        </w:rPr>
      </w:pPr>
      <w:r>
        <w:rPr>
          <w:sz w:val="24"/>
        </w:rPr>
        <w:t>Mokiniai, važiuojantys į miestą maršrutiniu transportu, privalo laikytis bendrųjų saugos reikalavimų, taikomų</w:t>
      </w:r>
      <w:r w:rsidR="00D01725">
        <w:rPr>
          <w:sz w:val="24"/>
        </w:rPr>
        <w:t xml:space="preserve"> </w:t>
      </w:r>
      <w:r>
        <w:rPr>
          <w:sz w:val="24"/>
        </w:rPr>
        <w:t>keleiviams.</w:t>
      </w:r>
    </w:p>
    <w:p w:rsidR="00D20D2D" w:rsidRDefault="00D20D2D">
      <w:pPr>
        <w:pStyle w:val="Pagrindinistekstas"/>
        <w:spacing w:before="10"/>
        <w:ind w:left="0" w:firstLine="0"/>
        <w:jc w:val="left"/>
        <w:rPr>
          <w:sz w:val="32"/>
        </w:rPr>
      </w:pPr>
    </w:p>
    <w:p w:rsidR="00D20D2D" w:rsidRDefault="003E6350" w:rsidP="00CA47EA">
      <w:pPr>
        <w:pStyle w:val="Antrat1"/>
        <w:tabs>
          <w:tab w:val="left" w:pos="3450"/>
        </w:tabs>
        <w:ind w:left="480" w:firstLine="0"/>
        <w:jc w:val="center"/>
      </w:pPr>
      <w:r>
        <w:t xml:space="preserve">VI. </w:t>
      </w:r>
      <w:r w:rsidR="00333E05">
        <w:t>BAIGIAMOSIOS NUOSTATOS</w:t>
      </w:r>
    </w:p>
    <w:p w:rsidR="00D20D2D" w:rsidRDefault="00D20D2D">
      <w:pPr>
        <w:pStyle w:val="Pagrindinistekstas"/>
        <w:ind w:left="0" w:firstLine="0"/>
        <w:jc w:val="left"/>
        <w:rPr>
          <w:b/>
          <w:sz w:val="26"/>
        </w:rPr>
      </w:pPr>
    </w:p>
    <w:p w:rsidR="00D20D2D" w:rsidRDefault="00D20D2D">
      <w:pPr>
        <w:pStyle w:val="Pagrindinistekstas"/>
        <w:ind w:left="0" w:firstLine="0"/>
        <w:jc w:val="left"/>
        <w:rPr>
          <w:b/>
          <w:sz w:val="22"/>
        </w:rPr>
      </w:pPr>
    </w:p>
    <w:p w:rsidR="00D20D2D" w:rsidRDefault="00333E05" w:rsidP="00A97849">
      <w:pPr>
        <w:pStyle w:val="Sraopastraipa"/>
        <w:numPr>
          <w:ilvl w:val="0"/>
          <w:numId w:val="16"/>
        </w:numPr>
        <w:tabs>
          <w:tab w:val="left" w:pos="1390"/>
        </w:tabs>
        <w:ind w:right="0"/>
        <w:rPr>
          <w:sz w:val="24"/>
        </w:rPr>
      </w:pPr>
      <w:r>
        <w:rPr>
          <w:sz w:val="24"/>
        </w:rPr>
        <w:t>Pasikeitus teisės aktams, keičiami ir šio Aprašo atitinkami</w:t>
      </w:r>
      <w:r w:rsidR="00D01725">
        <w:rPr>
          <w:sz w:val="24"/>
        </w:rPr>
        <w:t xml:space="preserve"> </w:t>
      </w:r>
      <w:r>
        <w:rPr>
          <w:sz w:val="24"/>
        </w:rPr>
        <w:t>punktai.</w:t>
      </w:r>
    </w:p>
    <w:p w:rsidR="00D20D2D" w:rsidRDefault="00333E05" w:rsidP="00A97849">
      <w:pPr>
        <w:pStyle w:val="Sraopastraipa"/>
        <w:numPr>
          <w:ilvl w:val="0"/>
          <w:numId w:val="16"/>
        </w:numPr>
        <w:tabs>
          <w:tab w:val="left" w:pos="1390"/>
        </w:tabs>
        <w:spacing w:before="140" w:line="360" w:lineRule="auto"/>
        <w:ind w:right="107"/>
        <w:rPr>
          <w:sz w:val="24"/>
        </w:rPr>
      </w:pPr>
      <w:r>
        <w:rPr>
          <w:sz w:val="24"/>
        </w:rPr>
        <w:t>Aprašą įgyvendinančių subjektų veiksmai ir sprendimai gali būti skundžiami teisės aktų nustatyta</w:t>
      </w:r>
      <w:r w:rsidR="00D01725">
        <w:rPr>
          <w:sz w:val="24"/>
        </w:rPr>
        <w:t xml:space="preserve"> </w:t>
      </w:r>
      <w:r>
        <w:rPr>
          <w:sz w:val="24"/>
        </w:rPr>
        <w:t>tvarka.</w:t>
      </w:r>
    </w:p>
    <w:p w:rsidR="00D20D2D" w:rsidRDefault="00333E05" w:rsidP="00A97849">
      <w:pPr>
        <w:pStyle w:val="Sraopastraipa"/>
        <w:numPr>
          <w:ilvl w:val="0"/>
          <w:numId w:val="16"/>
        </w:numPr>
        <w:tabs>
          <w:tab w:val="left" w:pos="1390"/>
        </w:tabs>
        <w:spacing w:line="360" w:lineRule="auto"/>
        <w:ind w:right="104"/>
        <w:rPr>
          <w:sz w:val="24"/>
        </w:rPr>
      </w:pPr>
      <w:r>
        <w:rPr>
          <w:sz w:val="24"/>
        </w:rPr>
        <w:t>Tvarkos aprašo įgyvendinimą bei priežiūrą vykdo už švietimą atsakingas Savivaldybės administracijos struktūrinis</w:t>
      </w:r>
      <w:r w:rsidR="00D01725">
        <w:rPr>
          <w:sz w:val="24"/>
        </w:rPr>
        <w:t xml:space="preserve"> </w:t>
      </w:r>
      <w:r>
        <w:rPr>
          <w:sz w:val="24"/>
        </w:rPr>
        <w:t>padalinys.</w:t>
      </w:r>
    </w:p>
    <w:p w:rsidR="00D20D2D" w:rsidRDefault="00D20D2D">
      <w:pPr>
        <w:pStyle w:val="Pagrindinistekstas"/>
        <w:ind w:left="0" w:firstLine="0"/>
        <w:jc w:val="left"/>
        <w:rPr>
          <w:sz w:val="20"/>
        </w:rPr>
      </w:pPr>
    </w:p>
    <w:p w:rsidR="00D20D2D" w:rsidRDefault="00F408B7">
      <w:pPr>
        <w:pStyle w:val="Pagrindinistekstas"/>
        <w:spacing w:before="6"/>
        <w:ind w:left="0" w:firstLine="0"/>
        <w:jc w:val="left"/>
        <w:rPr>
          <w:sz w:val="13"/>
        </w:rPr>
      </w:pPr>
      <w:r w:rsidRPr="00F408B7">
        <w:pict>
          <v:shape id="_x0000_s1026" style="position:absolute;margin-left:199.35pt;margin-top:10pt;width:252pt;height:.1pt;z-index:-251658752;mso-wrap-distance-left:0;mso-wrap-distance-right:0;mso-position-horizontal-relative:page" coordorigin="3987,200" coordsize="5040,0" path="m3987,200r5040,e" filled="f" strokeweight=".48pt">
            <v:path arrowok="t"/>
            <w10:wrap type="topAndBottom" anchorx="page"/>
          </v:shape>
        </w:pict>
      </w:r>
    </w:p>
    <w:sectPr w:rsidR="00D20D2D" w:rsidSect="004A60CD">
      <w:pgSz w:w="11910" w:h="16840"/>
      <w:pgMar w:top="1020" w:right="460" w:bottom="280" w:left="1560" w:header="6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2D5" w:rsidRDefault="005212D5">
      <w:r>
        <w:separator/>
      </w:r>
    </w:p>
  </w:endnote>
  <w:endnote w:type="continuationSeparator" w:id="1">
    <w:p w:rsidR="005212D5" w:rsidRDefault="0052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2D5" w:rsidRDefault="005212D5">
      <w:r>
        <w:separator/>
      </w:r>
    </w:p>
  </w:footnote>
  <w:footnote w:type="continuationSeparator" w:id="1">
    <w:p w:rsidR="005212D5" w:rsidRDefault="0052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D2D" w:rsidRDefault="00F408B7">
    <w:pPr>
      <w:pStyle w:val="Pagrindinistekstas"/>
      <w:spacing w:line="14" w:lineRule="auto"/>
      <w:ind w:left="0" w:firstLine="0"/>
      <w:jc w:val="left"/>
      <w:rPr>
        <w:sz w:val="20"/>
      </w:rPr>
    </w:pPr>
    <w:r w:rsidRPr="00F408B7">
      <w:pict>
        <v:shapetype id="_x0000_t202" coordsize="21600,21600" o:spt="202" path="m,l,21600r21600,l21600,xe">
          <v:stroke joinstyle="miter"/>
          <v:path gradientshapeok="t" o:connecttype="rect"/>
        </v:shapetype>
        <v:shape id="_x0000_s2049" type="#_x0000_t202" style="position:absolute;margin-left:319.6pt;margin-top:29.5pt;width:11.6pt;height:13.05pt;z-index:-251658752;mso-position-horizontal-relative:page;mso-position-vertical-relative:page" filled="f" stroked="f">
          <v:textbox inset="0,0,0,0">
            <w:txbxContent>
              <w:p w:rsidR="00D20D2D" w:rsidRDefault="00F408B7">
                <w:pPr>
                  <w:spacing w:line="245" w:lineRule="exact"/>
                  <w:ind w:left="60"/>
                  <w:rPr>
                    <w:rFonts w:ascii="Calibri"/>
                  </w:rPr>
                </w:pPr>
                <w:r>
                  <w:fldChar w:fldCharType="begin"/>
                </w:r>
                <w:r w:rsidR="00333E05">
                  <w:rPr>
                    <w:rFonts w:ascii="Calibri"/>
                  </w:rPr>
                  <w:instrText xml:space="preserve"> PAGE </w:instrText>
                </w:r>
                <w:r>
                  <w:fldChar w:fldCharType="separate"/>
                </w:r>
                <w:r w:rsidR="00071FAA">
                  <w:rPr>
                    <w:rFonts w:ascii="Calibri"/>
                    <w:noProof/>
                  </w:rPr>
                  <w:t>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598"/>
    <w:multiLevelType w:val="hybridMultilevel"/>
    <w:tmpl w:val="81E80D62"/>
    <w:lvl w:ilvl="0" w:tplc="0427000F">
      <w:start w:val="3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7A1523"/>
    <w:multiLevelType w:val="multilevel"/>
    <w:tmpl w:val="47004502"/>
    <w:lvl w:ilvl="0">
      <w:start w:val="33"/>
      <w:numFmt w:val="decimal"/>
      <w:lvlText w:val="%1."/>
      <w:lvlJc w:val="left"/>
      <w:pPr>
        <w:ind w:left="480" w:hanging="480"/>
      </w:pPr>
      <w:rPr>
        <w:rFonts w:hint="default"/>
      </w:rPr>
    </w:lvl>
    <w:lvl w:ilvl="1">
      <w:start w:val="3"/>
      <w:numFmt w:val="decimal"/>
      <w:lvlText w:val="%1.%2."/>
      <w:lvlJc w:val="left"/>
      <w:pPr>
        <w:ind w:left="887" w:hanging="480"/>
      </w:pPr>
      <w:rPr>
        <w:rFonts w:hint="default"/>
      </w:rPr>
    </w:lvl>
    <w:lvl w:ilvl="2">
      <w:start w:val="1"/>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708" w:hanging="108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882" w:hanging="144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5056" w:hanging="1800"/>
      </w:pPr>
      <w:rPr>
        <w:rFonts w:hint="default"/>
      </w:rPr>
    </w:lvl>
  </w:abstractNum>
  <w:abstractNum w:abstractNumId="2">
    <w:nsid w:val="04624B0E"/>
    <w:multiLevelType w:val="multilevel"/>
    <w:tmpl w:val="A7C24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F7BA4"/>
    <w:multiLevelType w:val="hybridMultilevel"/>
    <w:tmpl w:val="43B601FE"/>
    <w:lvl w:ilvl="0" w:tplc="F4448AD2">
      <w:start w:val="3"/>
      <w:numFmt w:val="decimal"/>
      <w:lvlText w:val="%1"/>
      <w:lvlJc w:val="left"/>
      <w:pPr>
        <w:ind w:left="840" w:hanging="360"/>
      </w:pPr>
      <w:rPr>
        <w:rFonts w:hint="default"/>
        <w:color w:val="000000"/>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4">
    <w:nsid w:val="12770CD4"/>
    <w:multiLevelType w:val="multilevel"/>
    <w:tmpl w:val="C7B27484"/>
    <w:lvl w:ilvl="0">
      <w:start w:val="4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0A21C37"/>
    <w:multiLevelType w:val="multilevel"/>
    <w:tmpl w:val="221AB06E"/>
    <w:lvl w:ilvl="0">
      <w:start w:val="4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0266EA3"/>
    <w:multiLevelType w:val="multilevel"/>
    <w:tmpl w:val="6B5E7AAA"/>
    <w:lvl w:ilvl="0">
      <w:start w:val="3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595CA4"/>
    <w:multiLevelType w:val="multilevel"/>
    <w:tmpl w:val="DF9E6952"/>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E5A5635"/>
    <w:multiLevelType w:val="multilevel"/>
    <w:tmpl w:val="0AD87CE6"/>
    <w:lvl w:ilvl="0">
      <w:start w:val="4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8A7158"/>
    <w:multiLevelType w:val="multilevel"/>
    <w:tmpl w:val="F4F01C2E"/>
    <w:lvl w:ilvl="0">
      <w:start w:val="3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B54B79"/>
    <w:multiLevelType w:val="hybridMultilevel"/>
    <w:tmpl w:val="30DA768C"/>
    <w:lvl w:ilvl="0" w:tplc="67DE1ADA">
      <w:start w:val="1"/>
      <w:numFmt w:val="upperRoman"/>
      <w:lvlText w:val="%1."/>
      <w:lvlJc w:val="left"/>
      <w:pPr>
        <w:ind w:left="3495" w:hanging="214"/>
        <w:jc w:val="right"/>
      </w:pPr>
      <w:rPr>
        <w:rFonts w:ascii="Times New Roman" w:eastAsia="Times New Roman" w:hAnsi="Times New Roman" w:cs="Times New Roman" w:hint="default"/>
        <w:b/>
        <w:bCs/>
        <w:spacing w:val="-2"/>
        <w:w w:val="99"/>
        <w:sz w:val="24"/>
        <w:szCs w:val="24"/>
        <w:lang w:val="lt-LT" w:eastAsia="lt-LT" w:bidi="lt-LT"/>
      </w:rPr>
    </w:lvl>
    <w:lvl w:ilvl="1" w:tplc="6D803B9A">
      <w:numFmt w:val="bullet"/>
      <w:lvlText w:val="•"/>
      <w:lvlJc w:val="left"/>
      <w:pPr>
        <w:ind w:left="4138" w:hanging="214"/>
      </w:pPr>
      <w:rPr>
        <w:rFonts w:hint="default"/>
        <w:lang w:val="lt-LT" w:eastAsia="lt-LT" w:bidi="lt-LT"/>
      </w:rPr>
    </w:lvl>
    <w:lvl w:ilvl="2" w:tplc="F1084128">
      <w:numFmt w:val="bullet"/>
      <w:lvlText w:val="•"/>
      <w:lvlJc w:val="left"/>
      <w:pPr>
        <w:ind w:left="4777" w:hanging="214"/>
      </w:pPr>
      <w:rPr>
        <w:rFonts w:hint="default"/>
        <w:lang w:val="lt-LT" w:eastAsia="lt-LT" w:bidi="lt-LT"/>
      </w:rPr>
    </w:lvl>
    <w:lvl w:ilvl="3" w:tplc="068EF470">
      <w:numFmt w:val="bullet"/>
      <w:lvlText w:val="•"/>
      <w:lvlJc w:val="left"/>
      <w:pPr>
        <w:ind w:left="5415" w:hanging="214"/>
      </w:pPr>
      <w:rPr>
        <w:rFonts w:hint="default"/>
        <w:lang w:val="lt-LT" w:eastAsia="lt-LT" w:bidi="lt-LT"/>
      </w:rPr>
    </w:lvl>
    <w:lvl w:ilvl="4" w:tplc="F5F0BFF6">
      <w:numFmt w:val="bullet"/>
      <w:lvlText w:val="•"/>
      <w:lvlJc w:val="left"/>
      <w:pPr>
        <w:ind w:left="6054" w:hanging="214"/>
      </w:pPr>
      <w:rPr>
        <w:rFonts w:hint="default"/>
        <w:lang w:val="lt-LT" w:eastAsia="lt-LT" w:bidi="lt-LT"/>
      </w:rPr>
    </w:lvl>
    <w:lvl w:ilvl="5" w:tplc="E272C75C">
      <w:numFmt w:val="bullet"/>
      <w:lvlText w:val="•"/>
      <w:lvlJc w:val="left"/>
      <w:pPr>
        <w:ind w:left="6693" w:hanging="214"/>
      </w:pPr>
      <w:rPr>
        <w:rFonts w:hint="default"/>
        <w:lang w:val="lt-LT" w:eastAsia="lt-LT" w:bidi="lt-LT"/>
      </w:rPr>
    </w:lvl>
    <w:lvl w:ilvl="6" w:tplc="91E8E23C">
      <w:numFmt w:val="bullet"/>
      <w:lvlText w:val="•"/>
      <w:lvlJc w:val="left"/>
      <w:pPr>
        <w:ind w:left="7331" w:hanging="214"/>
      </w:pPr>
      <w:rPr>
        <w:rFonts w:hint="default"/>
        <w:lang w:val="lt-LT" w:eastAsia="lt-LT" w:bidi="lt-LT"/>
      </w:rPr>
    </w:lvl>
    <w:lvl w:ilvl="7" w:tplc="DD546920">
      <w:numFmt w:val="bullet"/>
      <w:lvlText w:val="•"/>
      <w:lvlJc w:val="left"/>
      <w:pPr>
        <w:ind w:left="7970" w:hanging="214"/>
      </w:pPr>
      <w:rPr>
        <w:rFonts w:hint="default"/>
        <w:lang w:val="lt-LT" w:eastAsia="lt-LT" w:bidi="lt-LT"/>
      </w:rPr>
    </w:lvl>
    <w:lvl w:ilvl="8" w:tplc="6E926038">
      <w:numFmt w:val="bullet"/>
      <w:lvlText w:val="•"/>
      <w:lvlJc w:val="left"/>
      <w:pPr>
        <w:ind w:left="8609" w:hanging="214"/>
      </w:pPr>
      <w:rPr>
        <w:rFonts w:hint="default"/>
        <w:lang w:val="lt-LT" w:eastAsia="lt-LT" w:bidi="lt-LT"/>
      </w:rPr>
    </w:lvl>
  </w:abstractNum>
  <w:abstractNum w:abstractNumId="11">
    <w:nsid w:val="4F5376A3"/>
    <w:multiLevelType w:val="multilevel"/>
    <w:tmpl w:val="18AAA6D4"/>
    <w:lvl w:ilvl="0">
      <w:start w:val="43"/>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A727F93"/>
    <w:multiLevelType w:val="multilevel"/>
    <w:tmpl w:val="EA84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26610D"/>
    <w:multiLevelType w:val="multilevel"/>
    <w:tmpl w:val="1720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9F597B"/>
    <w:multiLevelType w:val="multilevel"/>
    <w:tmpl w:val="B3AE9690"/>
    <w:lvl w:ilvl="0">
      <w:start w:val="1"/>
      <w:numFmt w:val="decimal"/>
      <w:lvlText w:val="%1."/>
      <w:lvlJc w:val="left"/>
      <w:pPr>
        <w:ind w:left="425" w:hanging="425"/>
      </w:pPr>
      <w:rPr>
        <w:rFonts w:ascii="Times New Roman" w:eastAsia="Times New Roman" w:hAnsi="Times New Roman" w:cs="Times New Roman" w:hint="default"/>
        <w:spacing w:val="-20"/>
        <w:w w:val="99"/>
        <w:sz w:val="24"/>
        <w:szCs w:val="24"/>
        <w:lang w:val="lt-LT" w:eastAsia="lt-LT" w:bidi="lt-LT"/>
      </w:rPr>
    </w:lvl>
    <w:lvl w:ilvl="1">
      <w:start w:val="1"/>
      <w:numFmt w:val="decimal"/>
      <w:lvlText w:val="%1.%2."/>
      <w:lvlJc w:val="left"/>
      <w:pPr>
        <w:ind w:left="113" w:hanging="711"/>
      </w:pPr>
      <w:rPr>
        <w:rFonts w:ascii="Times New Roman" w:eastAsia="Times New Roman" w:hAnsi="Times New Roman" w:cs="Times New Roman" w:hint="default"/>
        <w:spacing w:val="-30"/>
        <w:w w:val="100"/>
        <w:sz w:val="24"/>
        <w:szCs w:val="24"/>
        <w:lang w:val="lt-LT" w:eastAsia="lt-LT" w:bidi="lt-LT"/>
      </w:rPr>
    </w:lvl>
    <w:lvl w:ilvl="2">
      <w:numFmt w:val="bullet"/>
      <w:lvlText w:val="•"/>
      <w:lvlJc w:val="left"/>
      <w:pPr>
        <w:ind w:left="2840" w:hanging="711"/>
      </w:pPr>
      <w:rPr>
        <w:rFonts w:hint="default"/>
        <w:lang w:val="lt-LT" w:eastAsia="lt-LT" w:bidi="lt-LT"/>
      </w:rPr>
    </w:lvl>
    <w:lvl w:ilvl="3">
      <w:numFmt w:val="bullet"/>
      <w:lvlText w:val="•"/>
      <w:lvlJc w:val="left"/>
      <w:pPr>
        <w:ind w:left="3721" w:hanging="711"/>
      </w:pPr>
      <w:rPr>
        <w:rFonts w:hint="default"/>
        <w:lang w:val="lt-LT" w:eastAsia="lt-LT" w:bidi="lt-LT"/>
      </w:rPr>
    </w:lvl>
    <w:lvl w:ilvl="4">
      <w:numFmt w:val="bullet"/>
      <w:lvlText w:val="•"/>
      <w:lvlJc w:val="left"/>
      <w:pPr>
        <w:ind w:left="4602" w:hanging="711"/>
      </w:pPr>
      <w:rPr>
        <w:rFonts w:hint="default"/>
        <w:lang w:val="lt-LT" w:eastAsia="lt-LT" w:bidi="lt-LT"/>
      </w:rPr>
    </w:lvl>
    <w:lvl w:ilvl="5">
      <w:numFmt w:val="bullet"/>
      <w:lvlText w:val="•"/>
      <w:lvlJc w:val="left"/>
      <w:pPr>
        <w:ind w:left="5482" w:hanging="711"/>
      </w:pPr>
      <w:rPr>
        <w:rFonts w:hint="default"/>
        <w:lang w:val="lt-LT" w:eastAsia="lt-LT" w:bidi="lt-LT"/>
      </w:rPr>
    </w:lvl>
    <w:lvl w:ilvl="6">
      <w:numFmt w:val="bullet"/>
      <w:lvlText w:val="•"/>
      <w:lvlJc w:val="left"/>
      <w:pPr>
        <w:ind w:left="6363" w:hanging="711"/>
      </w:pPr>
      <w:rPr>
        <w:rFonts w:hint="default"/>
        <w:lang w:val="lt-LT" w:eastAsia="lt-LT" w:bidi="lt-LT"/>
      </w:rPr>
    </w:lvl>
    <w:lvl w:ilvl="7">
      <w:numFmt w:val="bullet"/>
      <w:lvlText w:val="•"/>
      <w:lvlJc w:val="left"/>
      <w:pPr>
        <w:ind w:left="7244" w:hanging="711"/>
      </w:pPr>
      <w:rPr>
        <w:rFonts w:hint="default"/>
        <w:lang w:val="lt-LT" w:eastAsia="lt-LT" w:bidi="lt-LT"/>
      </w:rPr>
    </w:lvl>
    <w:lvl w:ilvl="8">
      <w:numFmt w:val="bullet"/>
      <w:lvlText w:val="•"/>
      <w:lvlJc w:val="left"/>
      <w:pPr>
        <w:ind w:left="8124" w:hanging="711"/>
      </w:pPr>
      <w:rPr>
        <w:rFonts w:hint="default"/>
        <w:lang w:val="lt-LT" w:eastAsia="lt-LT" w:bidi="lt-LT"/>
      </w:rPr>
    </w:lvl>
  </w:abstractNum>
  <w:abstractNum w:abstractNumId="15">
    <w:nsid w:val="704D0526"/>
    <w:multiLevelType w:val="multilevel"/>
    <w:tmpl w:val="6672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1335CD"/>
    <w:multiLevelType w:val="multilevel"/>
    <w:tmpl w:val="4C245BDE"/>
    <w:lvl w:ilvl="0">
      <w:start w:val="35"/>
      <w:numFmt w:val="decimal"/>
      <w:lvlText w:val="%1."/>
      <w:lvlJc w:val="left"/>
      <w:pPr>
        <w:ind w:left="480" w:hanging="480"/>
      </w:pPr>
      <w:rPr>
        <w:rFonts w:hint="default"/>
      </w:rPr>
    </w:lvl>
    <w:lvl w:ilvl="1">
      <w:start w:val="4"/>
      <w:numFmt w:val="decimal"/>
      <w:lvlText w:val="%1.%2."/>
      <w:lvlJc w:val="left"/>
      <w:pPr>
        <w:ind w:left="945" w:hanging="48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num w:numId="1">
    <w:abstractNumId w:val="14"/>
  </w:num>
  <w:num w:numId="2">
    <w:abstractNumId w:val="10"/>
  </w:num>
  <w:num w:numId="3">
    <w:abstractNumId w:val="15"/>
  </w:num>
  <w:num w:numId="4">
    <w:abstractNumId w:val="1"/>
  </w:num>
  <w:num w:numId="5">
    <w:abstractNumId w:val="2"/>
  </w:num>
  <w:num w:numId="6">
    <w:abstractNumId w:val="12"/>
  </w:num>
  <w:num w:numId="7">
    <w:abstractNumId w:val="0"/>
  </w:num>
  <w:num w:numId="8">
    <w:abstractNumId w:val="13"/>
  </w:num>
  <w:num w:numId="9">
    <w:abstractNumId w:val="5"/>
  </w:num>
  <w:num w:numId="10">
    <w:abstractNumId w:val="11"/>
  </w:num>
  <w:num w:numId="11">
    <w:abstractNumId w:val="4"/>
  </w:num>
  <w:num w:numId="12">
    <w:abstractNumId w:val="7"/>
  </w:num>
  <w:num w:numId="13">
    <w:abstractNumId w:val="9"/>
  </w:num>
  <w:num w:numId="14">
    <w:abstractNumId w:val="16"/>
  </w:num>
  <w:num w:numId="15">
    <w:abstractNumId w:val="3"/>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396"/>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lTrailSpace/>
    <w:shapeLayoutLikeWW8/>
  </w:compat>
  <w:rsids>
    <w:rsidRoot w:val="00D20D2D"/>
    <w:rsid w:val="00071FAA"/>
    <w:rsid w:val="000F39B1"/>
    <w:rsid w:val="00100DED"/>
    <w:rsid w:val="00105709"/>
    <w:rsid w:val="00114165"/>
    <w:rsid w:val="00176289"/>
    <w:rsid w:val="002E0E0B"/>
    <w:rsid w:val="002E1A7B"/>
    <w:rsid w:val="002E1D51"/>
    <w:rsid w:val="00333E05"/>
    <w:rsid w:val="00341403"/>
    <w:rsid w:val="003B1D0C"/>
    <w:rsid w:val="003C4818"/>
    <w:rsid w:val="003E6350"/>
    <w:rsid w:val="003F3FE4"/>
    <w:rsid w:val="00443684"/>
    <w:rsid w:val="004A60CD"/>
    <w:rsid w:val="005212D5"/>
    <w:rsid w:val="00646B70"/>
    <w:rsid w:val="0066082E"/>
    <w:rsid w:val="00717CFB"/>
    <w:rsid w:val="007472EA"/>
    <w:rsid w:val="00763544"/>
    <w:rsid w:val="007B0BC1"/>
    <w:rsid w:val="007C027D"/>
    <w:rsid w:val="0080626B"/>
    <w:rsid w:val="00863693"/>
    <w:rsid w:val="0089535E"/>
    <w:rsid w:val="008A315A"/>
    <w:rsid w:val="009B101D"/>
    <w:rsid w:val="009B5EFC"/>
    <w:rsid w:val="00A31EB1"/>
    <w:rsid w:val="00A97849"/>
    <w:rsid w:val="00AF66D6"/>
    <w:rsid w:val="00B340C5"/>
    <w:rsid w:val="00B90AC2"/>
    <w:rsid w:val="00BF11BF"/>
    <w:rsid w:val="00C3462F"/>
    <w:rsid w:val="00C90393"/>
    <w:rsid w:val="00CA47EA"/>
    <w:rsid w:val="00D01725"/>
    <w:rsid w:val="00D20D2D"/>
    <w:rsid w:val="00EA1517"/>
    <w:rsid w:val="00EA6D7D"/>
    <w:rsid w:val="00EC397F"/>
    <w:rsid w:val="00EE376D"/>
    <w:rsid w:val="00F408B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4A60CD"/>
    <w:rPr>
      <w:rFonts w:ascii="Times New Roman" w:eastAsia="Times New Roman" w:hAnsi="Times New Roman" w:cs="Times New Roman"/>
      <w:lang w:val="lt-LT" w:eastAsia="lt-LT" w:bidi="lt-LT"/>
    </w:rPr>
  </w:style>
  <w:style w:type="paragraph" w:styleId="Antrat1">
    <w:name w:val="heading 1"/>
    <w:basedOn w:val="prastasis"/>
    <w:uiPriority w:val="1"/>
    <w:qFormat/>
    <w:rsid w:val="004A60CD"/>
    <w:pPr>
      <w:ind w:left="170" w:hanging="4063"/>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rsid w:val="004A60CD"/>
    <w:tblPr>
      <w:tblInd w:w="0" w:type="dxa"/>
      <w:tblCellMar>
        <w:top w:w="0" w:type="dxa"/>
        <w:left w:w="0" w:type="dxa"/>
        <w:bottom w:w="0" w:type="dxa"/>
        <w:right w:w="0" w:type="dxa"/>
      </w:tblCellMar>
    </w:tblPr>
  </w:style>
  <w:style w:type="paragraph" w:styleId="Pagrindinistekstas">
    <w:name w:val="Body Text"/>
    <w:basedOn w:val="prastasis"/>
    <w:uiPriority w:val="1"/>
    <w:qFormat/>
    <w:rsid w:val="004A60CD"/>
    <w:pPr>
      <w:ind w:left="113" w:firstLine="851"/>
      <w:jc w:val="both"/>
    </w:pPr>
    <w:rPr>
      <w:sz w:val="24"/>
      <w:szCs w:val="24"/>
    </w:rPr>
  </w:style>
  <w:style w:type="paragraph" w:styleId="Sraopastraipa">
    <w:name w:val="List Paragraph"/>
    <w:basedOn w:val="prastasis"/>
    <w:uiPriority w:val="34"/>
    <w:qFormat/>
    <w:rsid w:val="004A60CD"/>
    <w:pPr>
      <w:ind w:left="113" w:right="105" w:firstLine="851"/>
      <w:jc w:val="both"/>
    </w:pPr>
  </w:style>
  <w:style w:type="paragraph" w:customStyle="1" w:styleId="TableParagraph">
    <w:name w:val="Table Paragraph"/>
    <w:basedOn w:val="prastasis"/>
    <w:uiPriority w:val="1"/>
    <w:qFormat/>
    <w:rsid w:val="004A6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am.lrv.lt/uploads/sam/documents/files/rekomendacijos%20del%20ranku%20higienos(1).pdf" TargetMode="Externa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m.lrv.lt/uploads/sam/documents/files/REKOMENDACIJOS%20dezinfekcijai%2020200327%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8682</Words>
  <Characters>4950</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Triusis Triusis</dc:creator>
  <cp:lastModifiedBy>Palmira</cp:lastModifiedBy>
  <cp:revision>40</cp:revision>
  <dcterms:created xsi:type="dcterms:W3CDTF">2020-08-28T07:43:00Z</dcterms:created>
  <dcterms:modified xsi:type="dcterms:W3CDTF">2020-08-31T07:46:00Z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skirta „Office 365“</vt:lpwstr>
  </property>
  <property fmtid="{D5CDD505-2E9C-101B-9397-08002B2CF9AE}" pid="4" name="LastSaved">
    <vt:filetime>2020-08-28T00:00:00Z</vt:filetime>
  </property>
</Properties>
</file>